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F15C" w14:textId="1E8E78BC" w:rsidR="00482B2A" w:rsidRPr="001440AA" w:rsidRDefault="00482B2A" w:rsidP="00482B2A">
      <w:pPr>
        <w:rPr>
          <w:rFonts w:ascii="Roboto" w:hAnsi="Roboto"/>
          <w:b/>
          <w:color w:val="E50D7E"/>
          <w:sz w:val="26"/>
          <w:szCs w:val="26"/>
        </w:rPr>
      </w:pPr>
      <w:r w:rsidRPr="001440AA">
        <w:rPr>
          <w:rFonts w:ascii="Roboto" w:hAnsi="Roboto"/>
          <w:b/>
          <w:color w:val="E50D7E"/>
          <w:sz w:val="26"/>
          <w:szCs w:val="26"/>
        </w:rPr>
        <w:t xml:space="preserve">Bijlage </w:t>
      </w:r>
      <w:r>
        <w:rPr>
          <w:rFonts w:ascii="Roboto" w:hAnsi="Roboto"/>
          <w:b/>
          <w:color w:val="E50D7E"/>
          <w:sz w:val="26"/>
          <w:szCs w:val="26"/>
        </w:rPr>
        <w:t>2.1 - module De Schrapsessie</w:t>
      </w:r>
    </w:p>
    <w:p w14:paraId="2E132A45" w14:textId="54A75224" w:rsidR="00482B2A" w:rsidRPr="001440AA" w:rsidRDefault="00E20441" w:rsidP="00482B2A">
      <w:pPr>
        <w:rPr>
          <w:rFonts w:ascii="Roboto" w:hAnsi="Roboto"/>
          <w:b/>
          <w:color w:val="E50D7E"/>
          <w:sz w:val="60"/>
          <w:szCs w:val="60"/>
        </w:rPr>
      </w:pPr>
      <w:r>
        <w:rPr>
          <w:rFonts w:ascii="Roboto" w:hAnsi="Roboto"/>
          <w:b/>
          <w:color w:val="E50D7E"/>
          <w:sz w:val="60"/>
          <w:szCs w:val="60"/>
        </w:rPr>
        <w:t>Voorbereidingsopdracht inventarisatiefase</w:t>
      </w:r>
    </w:p>
    <w:p w14:paraId="0882D13B" w14:textId="22AF36A6" w:rsidR="00482B2A" w:rsidRPr="0098283B" w:rsidRDefault="00E20441" w:rsidP="00482B2A">
      <w:pPr>
        <w:rPr>
          <w:b/>
          <w:sz w:val="24"/>
          <w:szCs w:val="24"/>
        </w:rPr>
      </w:pPr>
      <w:r>
        <w:rPr>
          <w:rFonts w:ascii="Podkova" w:hAnsi="Podkova"/>
          <w:b/>
          <w:color w:val="4EAE32"/>
          <w:sz w:val="40"/>
          <w:szCs w:val="40"/>
        </w:rPr>
        <w:t>T</w:t>
      </w:r>
      <w:r w:rsidR="00482B2A" w:rsidRPr="001440AA">
        <w:rPr>
          <w:rFonts w:ascii="Podkova" w:hAnsi="Podkova"/>
          <w:b/>
          <w:color w:val="4EAE32"/>
          <w:sz w:val="40"/>
          <w:szCs w:val="40"/>
        </w:rPr>
        <w:t>.b.v. startbijeenkomst werkgroe</w:t>
      </w:r>
      <w:r>
        <w:rPr>
          <w:rFonts w:ascii="Podkova" w:hAnsi="Podkova"/>
          <w:b/>
          <w:color w:val="4EAE32"/>
          <w:sz w:val="40"/>
          <w:szCs w:val="40"/>
        </w:rPr>
        <w:t>p module 2 De schrapsessie</w:t>
      </w:r>
    </w:p>
    <w:p w14:paraId="1DA174B1" w14:textId="77777777" w:rsidR="00482B2A" w:rsidRDefault="00482B2A" w:rsidP="00482B2A">
      <w:pPr>
        <w:rPr>
          <w:b/>
          <w:sz w:val="24"/>
          <w:szCs w:val="24"/>
        </w:rPr>
      </w:pPr>
    </w:p>
    <w:p w14:paraId="56065CE0" w14:textId="77777777" w:rsidR="00482B2A" w:rsidRPr="001440AA" w:rsidRDefault="00482B2A" w:rsidP="00482B2A">
      <w:pPr>
        <w:rPr>
          <w:rFonts w:ascii="Roboto Thin" w:hAnsi="Roboto Thin"/>
        </w:rPr>
      </w:pPr>
      <w:r w:rsidRPr="001440AA">
        <w:rPr>
          <w:rFonts w:ascii="Roboto Thin" w:hAnsi="Roboto Thin"/>
        </w:rPr>
        <w:t>Zoals jullie weten is de startbijeenkomst voor module 2 in aantocht. Mijn vraag is of jullie als voorbereiding op deze bijeenkomst van deze opdracht alvast uit zouden willen voeren?</w:t>
      </w:r>
    </w:p>
    <w:p w14:paraId="4D25EE84" w14:textId="77777777" w:rsidR="00482B2A" w:rsidRPr="001440AA" w:rsidRDefault="00482B2A" w:rsidP="00482B2A">
      <w:pPr>
        <w:rPr>
          <w:rFonts w:ascii="Roboto Thin" w:hAnsi="Roboto Thin"/>
        </w:rPr>
      </w:pPr>
    </w:p>
    <w:p w14:paraId="433C226F" w14:textId="77777777" w:rsidR="00482B2A" w:rsidRPr="001440AA" w:rsidRDefault="00482B2A" w:rsidP="00482B2A">
      <w:pPr>
        <w:rPr>
          <w:rFonts w:ascii="Roboto" w:hAnsi="Roboto"/>
          <w:b/>
          <w:bCs/>
          <w:color w:val="4EAE32"/>
        </w:rPr>
      </w:pPr>
      <w:r w:rsidRPr="001440AA">
        <w:rPr>
          <w:rFonts w:ascii="Roboto" w:hAnsi="Roboto"/>
          <w:b/>
          <w:bCs/>
          <w:color w:val="4EAE32"/>
        </w:rPr>
        <w:t>Wat houdt de opdracht in?</w:t>
      </w:r>
    </w:p>
    <w:p w14:paraId="7501C60D" w14:textId="77777777" w:rsidR="00482B2A" w:rsidRPr="001440AA" w:rsidRDefault="00482B2A" w:rsidP="00482B2A">
      <w:pPr>
        <w:rPr>
          <w:rFonts w:ascii="Roboto Thin" w:hAnsi="Roboto Thin"/>
        </w:rPr>
      </w:pPr>
      <w:r w:rsidRPr="001440AA">
        <w:rPr>
          <w:rFonts w:ascii="Roboto Thin" w:hAnsi="Roboto Thin"/>
        </w:rPr>
        <w:t xml:space="preserve">Ga samen met jullie collega’s die activiteiten inventariseren waarvan jullie vinden dat die gestopt kunnen worden of dat die anders/efficiënter georganiseerd zouden kunnen worden. Jullie moeten daarbij uitgaan van onderstaande thema’s: </w:t>
      </w:r>
    </w:p>
    <w:p w14:paraId="6017D6BC" w14:textId="77777777" w:rsidR="00482B2A" w:rsidRPr="001440AA" w:rsidRDefault="00482B2A" w:rsidP="00482B2A">
      <w:pPr>
        <w:numPr>
          <w:ilvl w:val="0"/>
          <w:numId w:val="1"/>
        </w:numPr>
        <w:spacing w:line="259" w:lineRule="auto"/>
        <w:ind w:left="0"/>
        <w:rPr>
          <w:rFonts w:ascii="Roboto Thin" w:hAnsi="Roboto Thin"/>
        </w:rPr>
      </w:pPr>
      <w:r w:rsidRPr="001440AA">
        <w:rPr>
          <w:rFonts w:ascii="Roboto Thin" w:hAnsi="Roboto Thin"/>
        </w:rPr>
        <w:t>Administratie. Hierbij moet je denken aan administratieve handelingen/taken cliëntgebonden maar ook niet cliëntgebonden.</w:t>
      </w:r>
    </w:p>
    <w:p w14:paraId="0D95C770" w14:textId="77777777" w:rsidR="00482B2A" w:rsidRPr="001440AA" w:rsidRDefault="00482B2A" w:rsidP="00482B2A">
      <w:pPr>
        <w:numPr>
          <w:ilvl w:val="0"/>
          <w:numId w:val="1"/>
        </w:numPr>
        <w:spacing w:line="259" w:lineRule="auto"/>
        <w:ind w:left="0"/>
        <w:rPr>
          <w:rFonts w:ascii="Roboto Thin" w:hAnsi="Roboto Thin"/>
        </w:rPr>
      </w:pPr>
      <w:r w:rsidRPr="001440AA">
        <w:rPr>
          <w:rFonts w:ascii="Roboto Thin" w:hAnsi="Roboto Thin"/>
        </w:rPr>
        <w:t>Zorgactiviteiten. Denk bijv. aan vaste afspraken maaltijden enz.</w:t>
      </w:r>
    </w:p>
    <w:p w14:paraId="4610BEB2" w14:textId="77777777" w:rsidR="00482B2A" w:rsidRPr="001440AA" w:rsidRDefault="00482B2A" w:rsidP="00482B2A">
      <w:pPr>
        <w:numPr>
          <w:ilvl w:val="0"/>
          <w:numId w:val="1"/>
        </w:numPr>
        <w:spacing w:line="259" w:lineRule="auto"/>
        <w:ind w:left="0"/>
        <w:rPr>
          <w:rFonts w:ascii="Roboto Thin" w:hAnsi="Roboto Thin"/>
        </w:rPr>
      </w:pPr>
      <w:r w:rsidRPr="001440AA">
        <w:rPr>
          <w:rFonts w:ascii="Roboto Thin" w:hAnsi="Roboto Thin"/>
        </w:rPr>
        <w:t>Niet-cliëntgebonden overlegvormen. Bijv. werkoverleg, teamoverleg, werkgroepen, overleg aandachtsvelders.</w:t>
      </w:r>
    </w:p>
    <w:p w14:paraId="0B70968C" w14:textId="77777777" w:rsidR="00482B2A" w:rsidRPr="001440AA" w:rsidRDefault="00482B2A" w:rsidP="00482B2A">
      <w:pPr>
        <w:numPr>
          <w:ilvl w:val="0"/>
          <w:numId w:val="1"/>
        </w:numPr>
        <w:spacing w:after="160" w:line="259" w:lineRule="auto"/>
        <w:ind w:left="0"/>
        <w:rPr>
          <w:rFonts w:ascii="Roboto Thin" w:hAnsi="Roboto Thin"/>
        </w:rPr>
      </w:pPr>
      <w:r w:rsidRPr="001440AA">
        <w:rPr>
          <w:rFonts w:ascii="Roboto Thin" w:hAnsi="Roboto Thin"/>
        </w:rPr>
        <w:t>Cliëntgebonden overlegvormen. Bijv. overdrachtsmomenten van de zorg, overleg met andere disciplines, MDO</w:t>
      </w:r>
    </w:p>
    <w:p w14:paraId="794C3134" w14:textId="77777777" w:rsidR="00482B2A" w:rsidRPr="001440AA" w:rsidRDefault="00482B2A" w:rsidP="00482B2A">
      <w:pPr>
        <w:rPr>
          <w:rFonts w:ascii="Roboto Thin" w:hAnsi="Roboto Thin"/>
        </w:rPr>
      </w:pPr>
      <w:r w:rsidRPr="001440AA">
        <w:rPr>
          <w:rFonts w:ascii="Roboto Thin" w:hAnsi="Roboto Thin"/>
        </w:rPr>
        <w:t>Maak daarbij gebruik van onderstaande formats.</w:t>
      </w:r>
    </w:p>
    <w:p w14:paraId="7B088881" w14:textId="77777777" w:rsidR="00482B2A" w:rsidRPr="001440AA" w:rsidRDefault="00482B2A" w:rsidP="00482B2A">
      <w:pPr>
        <w:rPr>
          <w:rFonts w:ascii="Roboto Thin" w:hAnsi="Roboto Thin"/>
        </w:rPr>
      </w:pPr>
      <w:r w:rsidRPr="001440AA">
        <w:rPr>
          <w:rFonts w:ascii="Roboto Thin" w:hAnsi="Roboto Thin"/>
        </w:rPr>
        <w:t xml:space="preserve">Vul in de eerste kolom de door jullie geïnventariseerde punten in en scoor deze punten a.h.v. de criteria zoals die in het format staan. </w:t>
      </w:r>
    </w:p>
    <w:p w14:paraId="1169BD5E" w14:textId="77777777" w:rsidR="00482B2A" w:rsidRPr="001440AA" w:rsidRDefault="00482B2A" w:rsidP="00482B2A">
      <w:pPr>
        <w:rPr>
          <w:rFonts w:ascii="Roboto Thin" w:hAnsi="Roboto Thin"/>
        </w:rPr>
      </w:pPr>
      <w:r w:rsidRPr="001440AA">
        <w:rPr>
          <w:rFonts w:ascii="Roboto Thin" w:hAnsi="Roboto Thin"/>
        </w:rPr>
        <w:t>Probeer dit zo praktisch mogelijk op te pakken. bijv. door het schema uit te printen en op te hangen in het kantoor, kijk elke dag samen met de collega(’s) met wie je deze dag werkt om iets in te vullen.</w:t>
      </w:r>
    </w:p>
    <w:p w14:paraId="210FBBEF" w14:textId="77777777" w:rsidR="00482B2A" w:rsidRDefault="00482B2A" w:rsidP="00482B2A">
      <w:pPr>
        <w:rPr>
          <w:rFonts w:ascii="Roboto Thin" w:hAnsi="Roboto Thin"/>
        </w:rPr>
      </w:pPr>
    </w:p>
    <w:p w14:paraId="7FA3C5B2" w14:textId="3E641894" w:rsidR="00482B2A" w:rsidRPr="001440AA" w:rsidRDefault="00482B2A" w:rsidP="00482B2A">
      <w:pPr>
        <w:rPr>
          <w:rFonts w:ascii="Roboto Thin" w:hAnsi="Roboto Thin"/>
        </w:rPr>
      </w:pPr>
      <w:r w:rsidRPr="001440AA">
        <w:rPr>
          <w:rFonts w:ascii="Roboto Thin" w:hAnsi="Roboto Thin"/>
        </w:rPr>
        <w:t>De vraag is of jullie uiterlijk de ingevulde formats aan mij door willen sturen. Dit mag door het format digitaal in te vullen maar mag ook door een foto ervan door te sturen.</w:t>
      </w:r>
    </w:p>
    <w:p w14:paraId="48E4371F" w14:textId="77777777" w:rsidR="00482B2A" w:rsidRPr="001440AA" w:rsidRDefault="00482B2A" w:rsidP="00482B2A">
      <w:pPr>
        <w:rPr>
          <w:rFonts w:ascii="Roboto Thin" w:hAnsi="Roboto Thin"/>
        </w:rPr>
      </w:pPr>
    </w:p>
    <w:p w14:paraId="76238B08" w14:textId="77777777" w:rsidR="00482B2A" w:rsidRPr="001440AA" w:rsidRDefault="00482B2A" w:rsidP="00482B2A">
      <w:pPr>
        <w:rPr>
          <w:rFonts w:ascii="Roboto Thin" w:hAnsi="Roboto Thin"/>
        </w:rPr>
      </w:pPr>
      <w:r w:rsidRPr="001440AA">
        <w:rPr>
          <w:rFonts w:ascii="Roboto Thin" w:hAnsi="Roboto Thin"/>
        </w:rPr>
        <w:t>Mochten jullie vragen of hulp nodig hebben dan kan ik jullie natuurlijk altijd helpen.</w:t>
      </w:r>
    </w:p>
    <w:p w14:paraId="4C99ABE4" w14:textId="77777777" w:rsidR="00482B2A" w:rsidRPr="001440AA" w:rsidRDefault="00482B2A" w:rsidP="00482B2A">
      <w:pPr>
        <w:rPr>
          <w:rFonts w:ascii="Roboto Thin" w:hAnsi="Roboto Thin"/>
        </w:rPr>
      </w:pPr>
      <w:r w:rsidRPr="001440AA">
        <w:rPr>
          <w:rFonts w:ascii="Roboto Thin" w:hAnsi="Roboto Thin"/>
        </w:rPr>
        <w:t>Alvast heel erg bedankt voor jullie medewerking.</w:t>
      </w:r>
    </w:p>
    <w:p w14:paraId="4A858749" w14:textId="73A99551" w:rsidR="00482B2A" w:rsidRDefault="00482B2A">
      <w:r>
        <w:br w:type="page"/>
      </w:r>
    </w:p>
    <w:p w14:paraId="4BD227EE" w14:textId="77777777" w:rsidR="00482B2A" w:rsidRDefault="00482B2A"/>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1"/>
        <w:gridCol w:w="2791"/>
        <w:gridCol w:w="2792"/>
        <w:gridCol w:w="2792"/>
        <w:gridCol w:w="2792"/>
      </w:tblGrid>
      <w:tr w:rsidR="00482B2A" w14:paraId="6C408B8B" w14:textId="77777777" w:rsidTr="00482B2A">
        <w:trPr>
          <w:trHeight w:val="1739"/>
        </w:trPr>
        <w:tc>
          <w:tcPr>
            <w:tcW w:w="2791" w:type="dxa"/>
            <w:shd w:val="clear" w:color="auto" w:fill="auto"/>
            <w:tcMar>
              <w:top w:w="100" w:type="dxa"/>
              <w:left w:w="100" w:type="dxa"/>
              <w:bottom w:w="100" w:type="dxa"/>
              <w:right w:w="100" w:type="dxa"/>
            </w:tcMar>
          </w:tcPr>
          <w:p w14:paraId="093A2A50" w14:textId="47094AC0" w:rsidR="00482B2A" w:rsidRPr="001440AA" w:rsidRDefault="00482B2A" w:rsidP="00BD7046">
            <w:pPr>
              <w:widowControl w:val="0"/>
              <w:pBdr>
                <w:top w:val="nil"/>
                <w:left w:val="nil"/>
                <w:bottom w:val="nil"/>
                <w:right w:val="nil"/>
                <w:between w:val="nil"/>
              </w:pBdr>
              <w:spacing w:line="240" w:lineRule="auto"/>
              <w:rPr>
                <w:rFonts w:ascii="Podkova" w:hAnsi="Podkova"/>
                <w:b/>
                <w:sz w:val="36"/>
                <w:szCs w:val="36"/>
              </w:rPr>
            </w:pPr>
            <w:r>
              <w:rPr>
                <w:rFonts w:ascii="Podkova" w:hAnsi="Podkova"/>
                <w:b/>
                <w:color w:val="4EAE32"/>
                <w:sz w:val="32"/>
                <w:szCs w:val="32"/>
              </w:rPr>
              <w:t>A</w:t>
            </w:r>
            <w:r w:rsidRPr="001440AA">
              <w:rPr>
                <w:rFonts w:ascii="Podkova" w:hAnsi="Podkova"/>
                <w:b/>
                <w:color w:val="4EAE32"/>
                <w:sz w:val="32"/>
                <w:szCs w:val="32"/>
              </w:rPr>
              <w:t>dministratie</w:t>
            </w:r>
          </w:p>
        </w:tc>
        <w:tc>
          <w:tcPr>
            <w:tcW w:w="2791" w:type="dxa"/>
            <w:shd w:val="clear" w:color="auto" w:fill="auto"/>
            <w:tcMar>
              <w:top w:w="100" w:type="dxa"/>
              <w:left w:w="100" w:type="dxa"/>
              <w:bottom w:w="100" w:type="dxa"/>
              <w:right w:w="100" w:type="dxa"/>
            </w:tcMar>
          </w:tcPr>
          <w:p w14:paraId="1775F816" w14:textId="77777777" w:rsidR="00482B2A" w:rsidRPr="001440AA" w:rsidRDefault="00482B2A" w:rsidP="00BD7046">
            <w:pPr>
              <w:spacing w:after="160" w:line="259" w:lineRule="auto"/>
              <w:rPr>
                <w:rFonts w:ascii="Roboto Thin" w:hAnsi="Roboto Thin"/>
              </w:rPr>
            </w:pPr>
            <w:r w:rsidRPr="001440AA">
              <w:rPr>
                <w:rFonts w:ascii="Roboto Thin" w:hAnsi="Roboto Thin"/>
              </w:rPr>
              <w:t xml:space="preserve">Meerwaarde voor de kwaliteit van zorg? </w:t>
            </w:r>
          </w:p>
          <w:p w14:paraId="23BB203D" w14:textId="77777777" w:rsidR="00482B2A" w:rsidRPr="001440AA" w:rsidRDefault="00482B2A" w:rsidP="00BD7046">
            <w:pPr>
              <w:spacing w:after="160" w:line="259" w:lineRule="auto"/>
              <w:rPr>
                <w:rFonts w:ascii="Roboto Thin" w:hAnsi="Roboto Thin"/>
              </w:rPr>
            </w:pPr>
            <w:r w:rsidRPr="001440AA">
              <w:rPr>
                <w:rFonts w:ascii="Roboto Thin" w:hAnsi="Roboto Thin"/>
              </w:rPr>
              <w:t xml:space="preserve">Ja (0) </w:t>
            </w:r>
          </w:p>
          <w:p w14:paraId="5CD07922" w14:textId="77777777" w:rsidR="00482B2A" w:rsidRPr="001440AA" w:rsidRDefault="00482B2A" w:rsidP="00BD7046">
            <w:pPr>
              <w:spacing w:after="160" w:line="259" w:lineRule="auto"/>
              <w:rPr>
                <w:rFonts w:ascii="Roboto Thin" w:hAnsi="Roboto Thin"/>
              </w:rPr>
            </w:pPr>
            <w:r w:rsidRPr="001440AA">
              <w:rPr>
                <w:rFonts w:ascii="Roboto Thin" w:hAnsi="Roboto Thin"/>
              </w:rPr>
              <w:t>Nee (1)</w:t>
            </w:r>
          </w:p>
        </w:tc>
        <w:tc>
          <w:tcPr>
            <w:tcW w:w="2792" w:type="dxa"/>
            <w:shd w:val="clear" w:color="auto" w:fill="auto"/>
            <w:tcMar>
              <w:top w:w="100" w:type="dxa"/>
              <w:left w:w="100" w:type="dxa"/>
              <w:bottom w:w="100" w:type="dxa"/>
              <w:right w:w="100" w:type="dxa"/>
            </w:tcMar>
          </w:tcPr>
          <w:p w14:paraId="44C3F74D" w14:textId="77777777" w:rsidR="00482B2A" w:rsidRPr="001440AA" w:rsidRDefault="00482B2A" w:rsidP="00BD7046">
            <w:pPr>
              <w:spacing w:after="160" w:line="259" w:lineRule="auto"/>
              <w:rPr>
                <w:rFonts w:ascii="Roboto Thin" w:hAnsi="Roboto Thin"/>
              </w:rPr>
            </w:pPr>
            <w:r w:rsidRPr="001440AA">
              <w:rPr>
                <w:rFonts w:ascii="Roboto Thin" w:hAnsi="Roboto Thin"/>
              </w:rPr>
              <w:t>Inefficiënt?</w:t>
            </w:r>
          </w:p>
          <w:p w14:paraId="2CF318AB" w14:textId="77777777" w:rsidR="00482B2A" w:rsidRPr="001440AA" w:rsidRDefault="00482B2A" w:rsidP="00BD7046">
            <w:pPr>
              <w:spacing w:after="160" w:line="259" w:lineRule="auto"/>
              <w:rPr>
                <w:rFonts w:ascii="Roboto Thin" w:hAnsi="Roboto Thin"/>
              </w:rPr>
            </w:pPr>
          </w:p>
          <w:p w14:paraId="05062DD8" w14:textId="77777777" w:rsidR="00482B2A" w:rsidRPr="001440AA" w:rsidRDefault="00482B2A" w:rsidP="00BD7046">
            <w:pPr>
              <w:spacing w:after="160" w:line="259" w:lineRule="auto"/>
              <w:rPr>
                <w:rFonts w:ascii="Roboto Thin" w:hAnsi="Roboto Thin"/>
              </w:rPr>
            </w:pPr>
            <w:r w:rsidRPr="001440AA">
              <w:rPr>
                <w:rFonts w:ascii="Roboto Thin" w:hAnsi="Roboto Thin"/>
              </w:rPr>
              <w:t>Ja (1)</w:t>
            </w:r>
          </w:p>
          <w:p w14:paraId="59196327" w14:textId="77777777" w:rsidR="00482B2A" w:rsidRPr="001440AA" w:rsidRDefault="00482B2A" w:rsidP="00BD7046">
            <w:pPr>
              <w:spacing w:after="160" w:line="259" w:lineRule="auto"/>
              <w:rPr>
                <w:rFonts w:ascii="Roboto Thin" w:hAnsi="Roboto Thin"/>
              </w:rPr>
            </w:pPr>
            <w:r w:rsidRPr="001440AA">
              <w:rPr>
                <w:rFonts w:ascii="Roboto Thin" w:hAnsi="Roboto Thin"/>
              </w:rPr>
              <w:t>Nee (0)</w:t>
            </w:r>
          </w:p>
        </w:tc>
        <w:tc>
          <w:tcPr>
            <w:tcW w:w="2792" w:type="dxa"/>
            <w:shd w:val="clear" w:color="auto" w:fill="auto"/>
            <w:tcMar>
              <w:top w:w="100" w:type="dxa"/>
              <w:left w:w="100" w:type="dxa"/>
              <w:bottom w:w="100" w:type="dxa"/>
              <w:right w:w="100" w:type="dxa"/>
            </w:tcMar>
          </w:tcPr>
          <w:p w14:paraId="3DFDA509" w14:textId="77777777" w:rsidR="00482B2A" w:rsidRPr="001440AA" w:rsidRDefault="00482B2A" w:rsidP="00BD7046">
            <w:pPr>
              <w:spacing w:after="160" w:line="259" w:lineRule="auto"/>
              <w:rPr>
                <w:rFonts w:ascii="Roboto Thin" w:hAnsi="Roboto Thin"/>
              </w:rPr>
            </w:pPr>
            <w:r w:rsidRPr="001440AA">
              <w:rPr>
                <w:rFonts w:ascii="Roboto Thin" w:hAnsi="Roboto Thin"/>
              </w:rPr>
              <w:t>Gaat ten koste gaan van het werkplezier?</w:t>
            </w:r>
          </w:p>
          <w:p w14:paraId="46B12A41" w14:textId="77777777" w:rsidR="00482B2A" w:rsidRPr="001440AA" w:rsidRDefault="00482B2A" w:rsidP="00BD7046">
            <w:pPr>
              <w:spacing w:after="160" w:line="259" w:lineRule="auto"/>
              <w:rPr>
                <w:rFonts w:ascii="Roboto Thin" w:hAnsi="Roboto Thin"/>
              </w:rPr>
            </w:pPr>
            <w:r w:rsidRPr="001440AA">
              <w:rPr>
                <w:rFonts w:ascii="Roboto Thin" w:hAnsi="Roboto Thin"/>
              </w:rPr>
              <w:t>Ja (1)</w:t>
            </w:r>
          </w:p>
          <w:p w14:paraId="15AECD3E" w14:textId="77777777" w:rsidR="00482B2A" w:rsidRPr="001440AA" w:rsidRDefault="00482B2A" w:rsidP="00BD7046">
            <w:pPr>
              <w:spacing w:after="160" w:line="259" w:lineRule="auto"/>
              <w:rPr>
                <w:rFonts w:ascii="Roboto Thin" w:hAnsi="Roboto Thin"/>
              </w:rPr>
            </w:pPr>
            <w:r w:rsidRPr="001440AA">
              <w:rPr>
                <w:rFonts w:ascii="Roboto Thin" w:hAnsi="Roboto Thin"/>
              </w:rPr>
              <w:t>Nee (0)</w:t>
            </w:r>
          </w:p>
          <w:p w14:paraId="6E047DE4" w14:textId="77777777" w:rsidR="00482B2A" w:rsidRPr="001440AA" w:rsidRDefault="00482B2A" w:rsidP="00BD7046">
            <w:pPr>
              <w:widowControl w:val="0"/>
              <w:pBdr>
                <w:top w:val="nil"/>
                <w:left w:val="nil"/>
                <w:bottom w:val="nil"/>
                <w:right w:val="nil"/>
                <w:between w:val="nil"/>
              </w:pBdr>
              <w:spacing w:line="240" w:lineRule="auto"/>
              <w:rPr>
                <w:rFonts w:ascii="Roboto Thin" w:hAnsi="Roboto Thin"/>
              </w:rPr>
            </w:pPr>
          </w:p>
        </w:tc>
        <w:tc>
          <w:tcPr>
            <w:tcW w:w="2792" w:type="dxa"/>
            <w:shd w:val="clear" w:color="auto" w:fill="auto"/>
            <w:tcMar>
              <w:top w:w="100" w:type="dxa"/>
              <w:left w:w="100" w:type="dxa"/>
              <w:bottom w:w="100" w:type="dxa"/>
              <w:right w:w="100" w:type="dxa"/>
            </w:tcMar>
          </w:tcPr>
          <w:p w14:paraId="3D5E80C6" w14:textId="77777777" w:rsidR="00482B2A" w:rsidRPr="001440AA" w:rsidRDefault="00482B2A" w:rsidP="00BD7046">
            <w:pPr>
              <w:spacing w:after="160" w:line="259" w:lineRule="auto"/>
              <w:rPr>
                <w:rFonts w:ascii="Roboto Thin" w:hAnsi="Roboto Thin"/>
              </w:rPr>
            </w:pPr>
            <w:r w:rsidRPr="001440AA">
              <w:rPr>
                <w:rFonts w:ascii="Roboto Thin" w:hAnsi="Roboto Thin"/>
              </w:rPr>
              <w:t>Heeft een meerwaarde voor de bewoner?</w:t>
            </w:r>
          </w:p>
          <w:p w14:paraId="6D7F09F6" w14:textId="77777777" w:rsidR="00482B2A" w:rsidRPr="001440AA" w:rsidRDefault="00482B2A" w:rsidP="00BD7046">
            <w:pPr>
              <w:widowControl w:val="0"/>
              <w:pBdr>
                <w:top w:val="nil"/>
                <w:left w:val="nil"/>
                <w:bottom w:val="nil"/>
                <w:right w:val="nil"/>
                <w:between w:val="nil"/>
              </w:pBdr>
              <w:spacing w:line="240" w:lineRule="auto"/>
              <w:rPr>
                <w:rFonts w:ascii="Roboto Thin" w:hAnsi="Roboto Thin"/>
              </w:rPr>
            </w:pPr>
            <w:r w:rsidRPr="001440AA">
              <w:rPr>
                <w:rFonts w:ascii="Roboto Thin" w:hAnsi="Roboto Thin"/>
              </w:rPr>
              <w:t>Ja (0)</w:t>
            </w:r>
          </w:p>
          <w:p w14:paraId="3DAE20FF" w14:textId="77777777" w:rsidR="00482B2A" w:rsidRPr="001440AA" w:rsidRDefault="00482B2A" w:rsidP="00BD7046">
            <w:pPr>
              <w:widowControl w:val="0"/>
              <w:pBdr>
                <w:top w:val="nil"/>
                <w:left w:val="nil"/>
                <w:bottom w:val="nil"/>
                <w:right w:val="nil"/>
                <w:between w:val="nil"/>
              </w:pBdr>
              <w:spacing w:line="240" w:lineRule="auto"/>
              <w:rPr>
                <w:rFonts w:ascii="Roboto Thin" w:hAnsi="Roboto Thin"/>
              </w:rPr>
            </w:pPr>
          </w:p>
          <w:p w14:paraId="5C34AF93" w14:textId="77777777" w:rsidR="00482B2A" w:rsidRPr="001440AA" w:rsidRDefault="00482B2A" w:rsidP="00BD7046">
            <w:pPr>
              <w:widowControl w:val="0"/>
              <w:pBdr>
                <w:top w:val="nil"/>
                <w:left w:val="nil"/>
                <w:bottom w:val="nil"/>
                <w:right w:val="nil"/>
                <w:between w:val="nil"/>
              </w:pBdr>
              <w:spacing w:line="240" w:lineRule="auto"/>
              <w:rPr>
                <w:rFonts w:ascii="Roboto Thin" w:hAnsi="Roboto Thin"/>
              </w:rPr>
            </w:pPr>
            <w:r w:rsidRPr="001440AA">
              <w:rPr>
                <w:rFonts w:ascii="Roboto Thin" w:hAnsi="Roboto Thin"/>
              </w:rPr>
              <w:t>Nee (1)</w:t>
            </w:r>
          </w:p>
        </w:tc>
      </w:tr>
      <w:tr w:rsidR="00482B2A" w14:paraId="570860FA" w14:textId="77777777" w:rsidTr="00482B2A">
        <w:tc>
          <w:tcPr>
            <w:tcW w:w="2791" w:type="dxa"/>
            <w:shd w:val="clear" w:color="auto" w:fill="auto"/>
            <w:tcMar>
              <w:top w:w="100" w:type="dxa"/>
              <w:left w:w="100" w:type="dxa"/>
              <w:bottom w:w="100" w:type="dxa"/>
              <w:right w:w="100" w:type="dxa"/>
            </w:tcMar>
          </w:tcPr>
          <w:p w14:paraId="033637FB" w14:textId="77777777" w:rsidR="00482B2A" w:rsidRDefault="00482B2A" w:rsidP="00BD7046">
            <w:pPr>
              <w:widowControl w:val="0"/>
              <w:pBdr>
                <w:top w:val="nil"/>
                <w:left w:val="nil"/>
                <w:bottom w:val="nil"/>
                <w:right w:val="nil"/>
                <w:between w:val="nil"/>
              </w:pBdr>
              <w:spacing w:line="240" w:lineRule="auto"/>
              <w:rPr>
                <w:sz w:val="24"/>
                <w:szCs w:val="24"/>
              </w:rPr>
            </w:pPr>
          </w:p>
          <w:p w14:paraId="520E3BA0" w14:textId="77777777" w:rsidR="00482B2A" w:rsidRDefault="00482B2A" w:rsidP="00BD7046">
            <w:pPr>
              <w:widowControl w:val="0"/>
              <w:pBdr>
                <w:top w:val="nil"/>
                <w:left w:val="nil"/>
                <w:bottom w:val="nil"/>
                <w:right w:val="nil"/>
                <w:between w:val="nil"/>
              </w:pBdr>
              <w:spacing w:line="240" w:lineRule="auto"/>
              <w:rPr>
                <w:sz w:val="24"/>
                <w:szCs w:val="24"/>
              </w:rPr>
            </w:pPr>
          </w:p>
          <w:p w14:paraId="07123FC0"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1" w:type="dxa"/>
            <w:shd w:val="clear" w:color="auto" w:fill="auto"/>
            <w:tcMar>
              <w:top w:w="100" w:type="dxa"/>
              <w:left w:w="100" w:type="dxa"/>
              <w:bottom w:w="100" w:type="dxa"/>
              <w:right w:w="100" w:type="dxa"/>
            </w:tcMar>
          </w:tcPr>
          <w:p w14:paraId="62244BF7"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25832ACF"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340E0624"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190E5CBC" w14:textId="77777777" w:rsidR="00482B2A" w:rsidRDefault="00482B2A" w:rsidP="00BD7046">
            <w:pPr>
              <w:widowControl w:val="0"/>
              <w:pBdr>
                <w:top w:val="nil"/>
                <w:left w:val="nil"/>
                <w:bottom w:val="nil"/>
                <w:right w:val="nil"/>
                <w:between w:val="nil"/>
              </w:pBdr>
              <w:spacing w:line="240" w:lineRule="auto"/>
              <w:rPr>
                <w:sz w:val="24"/>
                <w:szCs w:val="24"/>
              </w:rPr>
            </w:pPr>
          </w:p>
        </w:tc>
      </w:tr>
      <w:tr w:rsidR="00482B2A" w14:paraId="6AB984BB" w14:textId="77777777" w:rsidTr="00482B2A">
        <w:tc>
          <w:tcPr>
            <w:tcW w:w="2791" w:type="dxa"/>
            <w:shd w:val="clear" w:color="auto" w:fill="auto"/>
            <w:tcMar>
              <w:top w:w="100" w:type="dxa"/>
              <w:left w:w="100" w:type="dxa"/>
              <w:bottom w:w="100" w:type="dxa"/>
              <w:right w:w="100" w:type="dxa"/>
            </w:tcMar>
          </w:tcPr>
          <w:p w14:paraId="777D3800" w14:textId="77777777" w:rsidR="00482B2A" w:rsidRDefault="00482B2A" w:rsidP="00BD7046">
            <w:pPr>
              <w:widowControl w:val="0"/>
              <w:pBdr>
                <w:top w:val="nil"/>
                <w:left w:val="nil"/>
                <w:bottom w:val="nil"/>
                <w:right w:val="nil"/>
                <w:between w:val="nil"/>
              </w:pBdr>
              <w:spacing w:line="240" w:lineRule="auto"/>
              <w:rPr>
                <w:sz w:val="24"/>
                <w:szCs w:val="24"/>
              </w:rPr>
            </w:pPr>
          </w:p>
          <w:p w14:paraId="19DA4865" w14:textId="77777777" w:rsidR="00482B2A" w:rsidRDefault="00482B2A" w:rsidP="00BD7046">
            <w:pPr>
              <w:widowControl w:val="0"/>
              <w:pBdr>
                <w:top w:val="nil"/>
                <w:left w:val="nil"/>
                <w:bottom w:val="nil"/>
                <w:right w:val="nil"/>
                <w:between w:val="nil"/>
              </w:pBdr>
              <w:spacing w:line="240" w:lineRule="auto"/>
              <w:rPr>
                <w:sz w:val="24"/>
                <w:szCs w:val="24"/>
              </w:rPr>
            </w:pPr>
          </w:p>
          <w:p w14:paraId="66180FD9"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1" w:type="dxa"/>
            <w:shd w:val="clear" w:color="auto" w:fill="auto"/>
            <w:tcMar>
              <w:top w:w="100" w:type="dxa"/>
              <w:left w:w="100" w:type="dxa"/>
              <w:bottom w:w="100" w:type="dxa"/>
              <w:right w:w="100" w:type="dxa"/>
            </w:tcMar>
          </w:tcPr>
          <w:p w14:paraId="4424EAC6"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574F79D5"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1F01BA4C"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2054A7E3" w14:textId="77777777" w:rsidR="00482B2A" w:rsidRDefault="00482B2A" w:rsidP="00BD7046">
            <w:pPr>
              <w:widowControl w:val="0"/>
              <w:pBdr>
                <w:top w:val="nil"/>
                <w:left w:val="nil"/>
                <w:bottom w:val="nil"/>
                <w:right w:val="nil"/>
                <w:between w:val="nil"/>
              </w:pBdr>
              <w:spacing w:line="240" w:lineRule="auto"/>
              <w:rPr>
                <w:sz w:val="24"/>
                <w:szCs w:val="24"/>
              </w:rPr>
            </w:pPr>
          </w:p>
        </w:tc>
      </w:tr>
      <w:tr w:rsidR="00482B2A" w14:paraId="66D596B4" w14:textId="77777777" w:rsidTr="00482B2A">
        <w:tc>
          <w:tcPr>
            <w:tcW w:w="2791" w:type="dxa"/>
            <w:shd w:val="clear" w:color="auto" w:fill="auto"/>
            <w:tcMar>
              <w:top w:w="100" w:type="dxa"/>
              <w:left w:w="100" w:type="dxa"/>
              <w:bottom w:w="100" w:type="dxa"/>
              <w:right w:w="100" w:type="dxa"/>
            </w:tcMar>
          </w:tcPr>
          <w:p w14:paraId="6A25EEE5" w14:textId="77777777" w:rsidR="00482B2A" w:rsidRDefault="00482B2A" w:rsidP="00BD7046">
            <w:pPr>
              <w:widowControl w:val="0"/>
              <w:pBdr>
                <w:top w:val="nil"/>
                <w:left w:val="nil"/>
                <w:bottom w:val="nil"/>
                <w:right w:val="nil"/>
                <w:between w:val="nil"/>
              </w:pBdr>
              <w:spacing w:line="240" w:lineRule="auto"/>
              <w:rPr>
                <w:sz w:val="24"/>
                <w:szCs w:val="24"/>
              </w:rPr>
            </w:pPr>
          </w:p>
          <w:p w14:paraId="4C4AB5C9" w14:textId="77777777" w:rsidR="00482B2A" w:rsidRDefault="00482B2A" w:rsidP="00BD7046">
            <w:pPr>
              <w:widowControl w:val="0"/>
              <w:pBdr>
                <w:top w:val="nil"/>
                <w:left w:val="nil"/>
                <w:bottom w:val="nil"/>
                <w:right w:val="nil"/>
                <w:between w:val="nil"/>
              </w:pBdr>
              <w:spacing w:line="240" w:lineRule="auto"/>
              <w:rPr>
                <w:sz w:val="24"/>
                <w:szCs w:val="24"/>
              </w:rPr>
            </w:pPr>
          </w:p>
          <w:p w14:paraId="692CBDC1"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1" w:type="dxa"/>
            <w:shd w:val="clear" w:color="auto" w:fill="auto"/>
            <w:tcMar>
              <w:top w:w="100" w:type="dxa"/>
              <w:left w:w="100" w:type="dxa"/>
              <w:bottom w:w="100" w:type="dxa"/>
              <w:right w:w="100" w:type="dxa"/>
            </w:tcMar>
          </w:tcPr>
          <w:p w14:paraId="747877DE"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4C9B68EC"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01150785"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1ECE2E5E" w14:textId="77777777" w:rsidR="00482B2A" w:rsidRDefault="00482B2A" w:rsidP="00BD7046">
            <w:pPr>
              <w:widowControl w:val="0"/>
              <w:pBdr>
                <w:top w:val="nil"/>
                <w:left w:val="nil"/>
                <w:bottom w:val="nil"/>
                <w:right w:val="nil"/>
                <w:between w:val="nil"/>
              </w:pBdr>
              <w:spacing w:line="240" w:lineRule="auto"/>
              <w:rPr>
                <w:sz w:val="24"/>
                <w:szCs w:val="24"/>
              </w:rPr>
            </w:pPr>
          </w:p>
        </w:tc>
      </w:tr>
      <w:tr w:rsidR="00482B2A" w14:paraId="5757F1E1" w14:textId="77777777" w:rsidTr="00482B2A">
        <w:tc>
          <w:tcPr>
            <w:tcW w:w="2791" w:type="dxa"/>
            <w:shd w:val="clear" w:color="auto" w:fill="auto"/>
            <w:tcMar>
              <w:top w:w="100" w:type="dxa"/>
              <w:left w:w="100" w:type="dxa"/>
              <w:bottom w:w="100" w:type="dxa"/>
              <w:right w:w="100" w:type="dxa"/>
            </w:tcMar>
          </w:tcPr>
          <w:p w14:paraId="2B035278" w14:textId="77777777" w:rsidR="00482B2A" w:rsidRDefault="00482B2A" w:rsidP="00BD7046">
            <w:pPr>
              <w:widowControl w:val="0"/>
              <w:pBdr>
                <w:top w:val="nil"/>
                <w:left w:val="nil"/>
                <w:bottom w:val="nil"/>
                <w:right w:val="nil"/>
                <w:between w:val="nil"/>
              </w:pBdr>
              <w:spacing w:line="240" w:lineRule="auto"/>
              <w:rPr>
                <w:sz w:val="24"/>
                <w:szCs w:val="24"/>
              </w:rPr>
            </w:pPr>
          </w:p>
          <w:p w14:paraId="397F83EF" w14:textId="77777777" w:rsidR="00482B2A" w:rsidRDefault="00482B2A" w:rsidP="00BD7046">
            <w:pPr>
              <w:widowControl w:val="0"/>
              <w:pBdr>
                <w:top w:val="nil"/>
                <w:left w:val="nil"/>
                <w:bottom w:val="nil"/>
                <w:right w:val="nil"/>
                <w:between w:val="nil"/>
              </w:pBdr>
              <w:spacing w:line="240" w:lineRule="auto"/>
              <w:rPr>
                <w:sz w:val="24"/>
                <w:szCs w:val="24"/>
              </w:rPr>
            </w:pPr>
          </w:p>
          <w:p w14:paraId="6BF54675"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1" w:type="dxa"/>
            <w:shd w:val="clear" w:color="auto" w:fill="auto"/>
            <w:tcMar>
              <w:top w:w="100" w:type="dxa"/>
              <w:left w:w="100" w:type="dxa"/>
              <w:bottom w:w="100" w:type="dxa"/>
              <w:right w:w="100" w:type="dxa"/>
            </w:tcMar>
          </w:tcPr>
          <w:p w14:paraId="3B9CE027"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0C501682"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777C20A3" w14:textId="77777777" w:rsidR="00482B2A" w:rsidRDefault="00482B2A" w:rsidP="00BD7046">
            <w:pPr>
              <w:widowControl w:val="0"/>
              <w:pBdr>
                <w:top w:val="nil"/>
                <w:left w:val="nil"/>
                <w:bottom w:val="nil"/>
                <w:right w:val="nil"/>
                <w:between w:val="nil"/>
              </w:pBdr>
              <w:spacing w:line="240" w:lineRule="auto"/>
              <w:rPr>
                <w:sz w:val="24"/>
                <w:szCs w:val="24"/>
              </w:rPr>
            </w:pPr>
          </w:p>
        </w:tc>
        <w:tc>
          <w:tcPr>
            <w:tcW w:w="2792" w:type="dxa"/>
            <w:shd w:val="clear" w:color="auto" w:fill="auto"/>
            <w:tcMar>
              <w:top w:w="100" w:type="dxa"/>
              <w:left w:w="100" w:type="dxa"/>
              <w:bottom w:w="100" w:type="dxa"/>
              <w:right w:w="100" w:type="dxa"/>
            </w:tcMar>
          </w:tcPr>
          <w:p w14:paraId="6FFCFBE2" w14:textId="77777777" w:rsidR="00482B2A" w:rsidRDefault="00482B2A" w:rsidP="00BD7046">
            <w:pPr>
              <w:widowControl w:val="0"/>
              <w:pBdr>
                <w:top w:val="nil"/>
                <w:left w:val="nil"/>
                <w:bottom w:val="nil"/>
                <w:right w:val="nil"/>
                <w:between w:val="nil"/>
              </w:pBdr>
              <w:spacing w:line="240" w:lineRule="auto"/>
              <w:rPr>
                <w:sz w:val="24"/>
                <w:szCs w:val="24"/>
              </w:rPr>
            </w:pPr>
          </w:p>
        </w:tc>
      </w:tr>
    </w:tbl>
    <w:p w14:paraId="06A9F488" w14:textId="77777777" w:rsidR="00482B2A" w:rsidRDefault="00482B2A" w:rsidP="00482B2A">
      <w:pPr>
        <w:rPr>
          <w:sz w:val="24"/>
          <w:szCs w:val="24"/>
        </w:rPr>
      </w:pPr>
    </w:p>
    <w:p w14:paraId="625C4CAD" w14:textId="2531E61B" w:rsidR="00482B2A" w:rsidRDefault="00482B2A">
      <w:pPr>
        <w:spacing w:after="160" w:line="259" w:lineRule="auto"/>
      </w:pPr>
      <w:r>
        <w:br w:type="page"/>
      </w:r>
    </w:p>
    <w:p w14:paraId="065569B0" w14:textId="77777777" w:rsidR="00482B2A" w:rsidRDefault="00482B2A"/>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1"/>
        <w:gridCol w:w="2791"/>
        <w:gridCol w:w="2792"/>
        <w:gridCol w:w="2792"/>
        <w:gridCol w:w="2792"/>
      </w:tblGrid>
      <w:tr w:rsidR="00482B2A" w14:paraId="31D09263" w14:textId="77777777" w:rsidTr="00482B2A">
        <w:tc>
          <w:tcPr>
            <w:tcW w:w="2791" w:type="dxa"/>
            <w:shd w:val="clear" w:color="auto" w:fill="auto"/>
            <w:tcMar>
              <w:top w:w="100" w:type="dxa"/>
              <w:left w:w="100" w:type="dxa"/>
              <w:bottom w:w="100" w:type="dxa"/>
              <w:right w:w="100" w:type="dxa"/>
            </w:tcMar>
          </w:tcPr>
          <w:p w14:paraId="4116BDD4" w14:textId="23B7EF19" w:rsidR="00482B2A" w:rsidRPr="001440AA" w:rsidRDefault="00482B2A" w:rsidP="00BD7046">
            <w:pPr>
              <w:widowControl w:val="0"/>
              <w:spacing w:line="240" w:lineRule="auto"/>
              <w:rPr>
                <w:b/>
                <w:sz w:val="32"/>
                <w:szCs w:val="32"/>
              </w:rPr>
            </w:pPr>
            <w:r w:rsidRPr="001440AA">
              <w:rPr>
                <w:rFonts w:ascii="Podkova" w:hAnsi="Podkova"/>
                <w:b/>
                <w:color w:val="4EAE32"/>
                <w:sz w:val="32"/>
                <w:szCs w:val="32"/>
              </w:rPr>
              <w:t>Zorgactiviteiten</w:t>
            </w:r>
          </w:p>
        </w:tc>
        <w:tc>
          <w:tcPr>
            <w:tcW w:w="2791" w:type="dxa"/>
            <w:shd w:val="clear" w:color="auto" w:fill="auto"/>
            <w:tcMar>
              <w:top w:w="100" w:type="dxa"/>
              <w:left w:w="100" w:type="dxa"/>
              <w:bottom w:w="100" w:type="dxa"/>
              <w:right w:w="100" w:type="dxa"/>
            </w:tcMar>
          </w:tcPr>
          <w:p w14:paraId="207D3F3D"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Meerwaarde voor de kwaliteit van zorg? </w:t>
            </w:r>
          </w:p>
          <w:p w14:paraId="7FEFDD19"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Ja (0) </w:t>
            </w:r>
          </w:p>
          <w:p w14:paraId="30021566" w14:textId="77777777" w:rsidR="00482B2A" w:rsidRPr="0098283B" w:rsidRDefault="00482B2A" w:rsidP="00BD7046">
            <w:pPr>
              <w:spacing w:after="160" w:line="259" w:lineRule="auto"/>
              <w:rPr>
                <w:rFonts w:ascii="Roboto Thin" w:hAnsi="Roboto Thin"/>
              </w:rPr>
            </w:pPr>
            <w:r w:rsidRPr="0098283B">
              <w:rPr>
                <w:rFonts w:ascii="Roboto Thin" w:hAnsi="Roboto Thin"/>
              </w:rPr>
              <w:t>Nee (1)</w:t>
            </w:r>
          </w:p>
        </w:tc>
        <w:tc>
          <w:tcPr>
            <w:tcW w:w="2792" w:type="dxa"/>
            <w:shd w:val="clear" w:color="auto" w:fill="auto"/>
            <w:tcMar>
              <w:top w:w="100" w:type="dxa"/>
              <w:left w:w="100" w:type="dxa"/>
              <w:bottom w:w="100" w:type="dxa"/>
              <w:right w:w="100" w:type="dxa"/>
            </w:tcMar>
          </w:tcPr>
          <w:p w14:paraId="5AFBB3B5" w14:textId="77777777" w:rsidR="00482B2A" w:rsidRPr="0098283B" w:rsidRDefault="00482B2A" w:rsidP="00BD7046">
            <w:pPr>
              <w:spacing w:after="160" w:line="259" w:lineRule="auto"/>
              <w:rPr>
                <w:rFonts w:ascii="Roboto Thin" w:hAnsi="Roboto Thin"/>
              </w:rPr>
            </w:pPr>
            <w:r w:rsidRPr="0098283B">
              <w:rPr>
                <w:rFonts w:ascii="Roboto Thin" w:hAnsi="Roboto Thin"/>
              </w:rPr>
              <w:t>Inefficiënt?</w:t>
            </w:r>
          </w:p>
          <w:p w14:paraId="052A15CD" w14:textId="77777777" w:rsidR="00482B2A" w:rsidRPr="0098283B" w:rsidRDefault="00482B2A" w:rsidP="00BD7046">
            <w:pPr>
              <w:spacing w:after="160" w:line="259" w:lineRule="auto"/>
              <w:rPr>
                <w:rFonts w:ascii="Roboto Thin" w:hAnsi="Roboto Thin"/>
              </w:rPr>
            </w:pPr>
          </w:p>
          <w:p w14:paraId="3A93144B"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377E4B47"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tc>
        <w:tc>
          <w:tcPr>
            <w:tcW w:w="2792" w:type="dxa"/>
            <w:shd w:val="clear" w:color="auto" w:fill="auto"/>
            <w:tcMar>
              <w:top w:w="100" w:type="dxa"/>
              <w:left w:w="100" w:type="dxa"/>
              <w:bottom w:w="100" w:type="dxa"/>
              <w:right w:w="100" w:type="dxa"/>
            </w:tcMar>
          </w:tcPr>
          <w:p w14:paraId="031AA7F5" w14:textId="77777777" w:rsidR="00482B2A" w:rsidRPr="0098283B" w:rsidRDefault="00482B2A" w:rsidP="00BD7046">
            <w:pPr>
              <w:spacing w:after="160" w:line="259" w:lineRule="auto"/>
              <w:rPr>
                <w:rFonts w:ascii="Roboto Thin" w:hAnsi="Roboto Thin"/>
              </w:rPr>
            </w:pPr>
            <w:r w:rsidRPr="0098283B">
              <w:rPr>
                <w:rFonts w:ascii="Roboto Thin" w:hAnsi="Roboto Thin"/>
              </w:rPr>
              <w:t>Gaat ten koste gaan van het werkplezier?</w:t>
            </w:r>
          </w:p>
          <w:p w14:paraId="30AA0838"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060A1841"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p w14:paraId="4C5119CE" w14:textId="77777777" w:rsidR="00482B2A" w:rsidRPr="0098283B" w:rsidRDefault="00482B2A" w:rsidP="00BD7046">
            <w:pPr>
              <w:widowControl w:val="0"/>
              <w:spacing w:line="240" w:lineRule="auto"/>
              <w:rPr>
                <w:rFonts w:ascii="Roboto Thin" w:hAnsi="Roboto Thin"/>
              </w:rPr>
            </w:pPr>
          </w:p>
        </w:tc>
        <w:tc>
          <w:tcPr>
            <w:tcW w:w="2792" w:type="dxa"/>
            <w:shd w:val="clear" w:color="auto" w:fill="auto"/>
            <w:tcMar>
              <w:top w:w="100" w:type="dxa"/>
              <w:left w:w="100" w:type="dxa"/>
              <w:bottom w:w="100" w:type="dxa"/>
              <w:right w:w="100" w:type="dxa"/>
            </w:tcMar>
          </w:tcPr>
          <w:p w14:paraId="5E57C369" w14:textId="77777777" w:rsidR="00482B2A" w:rsidRPr="0098283B" w:rsidRDefault="00482B2A" w:rsidP="00BD7046">
            <w:pPr>
              <w:spacing w:after="160" w:line="259" w:lineRule="auto"/>
              <w:rPr>
                <w:rFonts w:ascii="Roboto Thin" w:hAnsi="Roboto Thin"/>
              </w:rPr>
            </w:pPr>
            <w:r w:rsidRPr="0098283B">
              <w:rPr>
                <w:rFonts w:ascii="Roboto Thin" w:hAnsi="Roboto Thin"/>
              </w:rPr>
              <w:t>Heeft een meerwaarde voor de bewoner?</w:t>
            </w:r>
          </w:p>
          <w:p w14:paraId="67F0693C"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Ja (0)</w:t>
            </w:r>
          </w:p>
          <w:p w14:paraId="0D0217B0" w14:textId="77777777" w:rsidR="00482B2A" w:rsidRPr="0098283B" w:rsidRDefault="00482B2A" w:rsidP="00BD7046">
            <w:pPr>
              <w:widowControl w:val="0"/>
              <w:spacing w:line="240" w:lineRule="auto"/>
              <w:rPr>
                <w:rFonts w:ascii="Roboto Thin" w:hAnsi="Roboto Thin"/>
              </w:rPr>
            </w:pPr>
          </w:p>
          <w:p w14:paraId="24537C34"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Nee (1)</w:t>
            </w:r>
          </w:p>
        </w:tc>
      </w:tr>
      <w:tr w:rsidR="00482B2A" w14:paraId="627325E8" w14:textId="77777777" w:rsidTr="00482B2A">
        <w:tc>
          <w:tcPr>
            <w:tcW w:w="2791" w:type="dxa"/>
            <w:shd w:val="clear" w:color="auto" w:fill="auto"/>
            <w:tcMar>
              <w:top w:w="100" w:type="dxa"/>
              <w:left w:w="100" w:type="dxa"/>
              <w:bottom w:w="100" w:type="dxa"/>
              <w:right w:w="100" w:type="dxa"/>
            </w:tcMar>
          </w:tcPr>
          <w:p w14:paraId="298C9BFC" w14:textId="77777777" w:rsidR="00482B2A" w:rsidRDefault="00482B2A" w:rsidP="00BD7046">
            <w:pPr>
              <w:widowControl w:val="0"/>
              <w:spacing w:line="240" w:lineRule="auto"/>
              <w:rPr>
                <w:sz w:val="24"/>
                <w:szCs w:val="24"/>
              </w:rPr>
            </w:pPr>
          </w:p>
          <w:p w14:paraId="1248D8FC" w14:textId="77777777" w:rsidR="00482B2A" w:rsidRDefault="00482B2A" w:rsidP="00BD7046">
            <w:pPr>
              <w:widowControl w:val="0"/>
              <w:spacing w:line="240" w:lineRule="auto"/>
              <w:rPr>
                <w:sz w:val="24"/>
                <w:szCs w:val="24"/>
              </w:rPr>
            </w:pPr>
          </w:p>
          <w:p w14:paraId="0FB8E523"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433B1BEC"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4DAB0D04"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61F3BF4"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74BCFE3" w14:textId="77777777" w:rsidR="00482B2A" w:rsidRDefault="00482B2A" w:rsidP="00BD7046">
            <w:pPr>
              <w:widowControl w:val="0"/>
              <w:spacing w:line="240" w:lineRule="auto"/>
              <w:rPr>
                <w:sz w:val="24"/>
                <w:szCs w:val="24"/>
              </w:rPr>
            </w:pPr>
          </w:p>
        </w:tc>
      </w:tr>
      <w:tr w:rsidR="00482B2A" w14:paraId="178C2841" w14:textId="77777777" w:rsidTr="00482B2A">
        <w:tc>
          <w:tcPr>
            <w:tcW w:w="2791" w:type="dxa"/>
            <w:shd w:val="clear" w:color="auto" w:fill="auto"/>
            <w:tcMar>
              <w:top w:w="100" w:type="dxa"/>
              <w:left w:w="100" w:type="dxa"/>
              <w:bottom w:w="100" w:type="dxa"/>
              <w:right w:w="100" w:type="dxa"/>
            </w:tcMar>
          </w:tcPr>
          <w:p w14:paraId="76822B71" w14:textId="77777777" w:rsidR="00482B2A" w:rsidRDefault="00482B2A" w:rsidP="00BD7046">
            <w:pPr>
              <w:widowControl w:val="0"/>
              <w:spacing w:line="240" w:lineRule="auto"/>
              <w:rPr>
                <w:sz w:val="24"/>
                <w:szCs w:val="24"/>
              </w:rPr>
            </w:pPr>
          </w:p>
          <w:p w14:paraId="7AC9790C" w14:textId="77777777" w:rsidR="00482B2A" w:rsidRDefault="00482B2A" w:rsidP="00BD7046">
            <w:pPr>
              <w:widowControl w:val="0"/>
              <w:spacing w:line="240" w:lineRule="auto"/>
              <w:rPr>
                <w:sz w:val="24"/>
                <w:szCs w:val="24"/>
              </w:rPr>
            </w:pPr>
          </w:p>
          <w:p w14:paraId="1E35A9E3"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0BC32BE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5979015B"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235ED3B"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9DABCDC" w14:textId="77777777" w:rsidR="00482B2A" w:rsidRDefault="00482B2A" w:rsidP="00BD7046">
            <w:pPr>
              <w:widowControl w:val="0"/>
              <w:spacing w:line="240" w:lineRule="auto"/>
              <w:rPr>
                <w:sz w:val="24"/>
                <w:szCs w:val="24"/>
              </w:rPr>
            </w:pPr>
          </w:p>
        </w:tc>
      </w:tr>
      <w:tr w:rsidR="00482B2A" w14:paraId="0744F2BE" w14:textId="77777777" w:rsidTr="00482B2A">
        <w:tc>
          <w:tcPr>
            <w:tcW w:w="2791" w:type="dxa"/>
            <w:shd w:val="clear" w:color="auto" w:fill="auto"/>
            <w:tcMar>
              <w:top w:w="100" w:type="dxa"/>
              <w:left w:w="100" w:type="dxa"/>
              <w:bottom w:w="100" w:type="dxa"/>
              <w:right w:w="100" w:type="dxa"/>
            </w:tcMar>
          </w:tcPr>
          <w:p w14:paraId="76F10167" w14:textId="77777777" w:rsidR="00482B2A" w:rsidRDefault="00482B2A" w:rsidP="00BD7046">
            <w:pPr>
              <w:widowControl w:val="0"/>
              <w:spacing w:line="240" w:lineRule="auto"/>
              <w:rPr>
                <w:sz w:val="24"/>
                <w:szCs w:val="24"/>
              </w:rPr>
            </w:pPr>
          </w:p>
          <w:p w14:paraId="16CFCAAD" w14:textId="77777777" w:rsidR="00482B2A" w:rsidRDefault="00482B2A" w:rsidP="00BD7046">
            <w:pPr>
              <w:widowControl w:val="0"/>
              <w:spacing w:line="240" w:lineRule="auto"/>
              <w:rPr>
                <w:sz w:val="24"/>
                <w:szCs w:val="24"/>
              </w:rPr>
            </w:pPr>
          </w:p>
          <w:p w14:paraId="3C9F04DF"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3B8AB76D"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53ABB753"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7DA4C61D"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5513402" w14:textId="77777777" w:rsidR="00482B2A" w:rsidRDefault="00482B2A" w:rsidP="00BD7046">
            <w:pPr>
              <w:widowControl w:val="0"/>
              <w:spacing w:line="240" w:lineRule="auto"/>
              <w:rPr>
                <w:sz w:val="24"/>
                <w:szCs w:val="24"/>
              </w:rPr>
            </w:pPr>
          </w:p>
        </w:tc>
      </w:tr>
      <w:tr w:rsidR="00482B2A" w14:paraId="01CA90D1" w14:textId="77777777" w:rsidTr="00482B2A">
        <w:tc>
          <w:tcPr>
            <w:tcW w:w="2791" w:type="dxa"/>
            <w:shd w:val="clear" w:color="auto" w:fill="auto"/>
            <w:tcMar>
              <w:top w:w="100" w:type="dxa"/>
              <w:left w:w="100" w:type="dxa"/>
              <w:bottom w:w="100" w:type="dxa"/>
              <w:right w:w="100" w:type="dxa"/>
            </w:tcMar>
          </w:tcPr>
          <w:p w14:paraId="7B211778" w14:textId="77777777" w:rsidR="00482B2A" w:rsidRDefault="00482B2A" w:rsidP="00BD7046">
            <w:pPr>
              <w:widowControl w:val="0"/>
              <w:spacing w:line="240" w:lineRule="auto"/>
              <w:rPr>
                <w:sz w:val="24"/>
                <w:szCs w:val="24"/>
              </w:rPr>
            </w:pPr>
          </w:p>
          <w:p w14:paraId="3F8E5C7E" w14:textId="77777777" w:rsidR="00482B2A" w:rsidRDefault="00482B2A" w:rsidP="00BD7046">
            <w:pPr>
              <w:widowControl w:val="0"/>
              <w:spacing w:line="240" w:lineRule="auto"/>
              <w:rPr>
                <w:sz w:val="24"/>
                <w:szCs w:val="24"/>
              </w:rPr>
            </w:pPr>
          </w:p>
          <w:p w14:paraId="537F1807"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4DC99E9B"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4AD686E3"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23017F7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0B84D420" w14:textId="77777777" w:rsidR="00482B2A" w:rsidRDefault="00482B2A" w:rsidP="00BD7046">
            <w:pPr>
              <w:widowControl w:val="0"/>
              <w:spacing w:line="240" w:lineRule="auto"/>
              <w:rPr>
                <w:sz w:val="24"/>
                <w:szCs w:val="24"/>
              </w:rPr>
            </w:pPr>
          </w:p>
        </w:tc>
      </w:tr>
    </w:tbl>
    <w:p w14:paraId="53225673" w14:textId="77777777" w:rsidR="00482B2A" w:rsidRDefault="00482B2A" w:rsidP="00482B2A">
      <w:pPr>
        <w:rPr>
          <w:sz w:val="24"/>
          <w:szCs w:val="24"/>
        </w:rPr>
      </w:pPr>
    </w:p>
    <w:p w14:paraId="4C7408C4" w14:textId="15C42A2E" w:rsidR="00482B2A" w:rsidRDefault="00482B2A">
      <w:pPr>
        <w:spacing w:after="160" w:line="259" w:lineRule="auto"/>
        <w:rPr>
          <w:sz w:val="24"/>
          <w:szCs w:val="24"/>
        </w:rPr>
      </w:pPr>
      <w:r>
        <w:rPr>
          <w:sz w:val="24"/>
          <w:szCs w:val="24"/>
        </w:rPr>
        <w:br w:type="page"/>
      </w:r>
    </w:p>
    <w:p w14:paraId="2192E4C1" w14:textId="77777777" w:rsidR="00482B2A" w:rsidRDefault="00482B2A"/>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1"/>
        <w:gridCol w:w="2791"/>
        <w:gridCol w:w="2792"/>
        <w:gridCol w:w="2792"/>
        <w:gridCol w:w="2792"/>
      </w:tblGrid>
      <w:tr w:rsidR="00482B2A" w14:paraId="6B42D6E7" w14:textId="77777777" w:rsidTr="00482B2A">
        <w:tc>
          <w:tcPr>
            <w:tcW w:w="2791" w:type="dxa"/>
            <w:shd w:val="clear" w:color="auto" w:fill="auto"/>
            <w:tcMar>
              <w:top w:w="100" w:type="dxa"/>
              <w:left w:w="100" w:type="dxa"/>
              <w:bottom w:w="100" w:type="dxa"/>
              <w:right w:w="100" w:type="dxa"/>
            </w:tcMar>
          </w:tcPr>
          <w:p w14:paraId="5018D7D3" w14:textId="09F66457" w:rsidR="00482B2A" w:rsidRPr="001440AA" w:rsidRDefault="00482B2A" w:rsidP="00BD7046">
            <w:pPr>
              <w:widowControl w:val="0"/>
              <w:spacing w:line="240" w:lineRule="auto"/>
              <w:rPr>
                <w:rFonts w:ascii="Podkova" w:hAnsi="Podkova"/>
                <w:b/>
                <w:color w:val="4EAE32"/>
                <w:sz w:val="32"/>
                <w:szCs w:val="32"/>
              </w:rPr>
            </w:pPr>
            <w:r w:rsidRPr="001440AA">
              <w:rPr>
                <w:rFonts w:ascii="Podkova" w:hAnsi="Podkova"/>
                <w:b/>
                <w:color w:val="4EAE32"/>
                <w:sz w:val="32"/>
                <w:szCs w:val="32"/>
              </w:rPr>
              <w:t>Overleg</w:t>
            </w:r>
          </w:p>
          <w:p w14:paraId="641C88ED" w14:textId="77777777" w:rsidR="00482B2A" w:rsidRPr="001440AA" w:rsidRDefault="00482B2A" w:rsidP="00BD7046">
            <w:pPr>
              <w:widowControl w:val="0"/>
              <w:spacing w:line="240" w:lineRule="auto"/>
              <w:rPr>
                <w:rFonts w:ascii="Podkova" w:hAnsi="Podkova"/>
                <w:b/>
                <w:color w:val="4EAE32"/>
                <w:sz w:val="32"/>
                <w:szCs w:val="32"/>
              </w:rPr>
            </w:pPr>
            <w:r w:rsidRPr="001440AA">
              <w:rPr>
                <w:rFonts w:ascii="Podkova" w:hAnsi="Podkova"/>
                <w:b/>
                <w:color w:val="4EAE32"/>
                <w:sz w:val="32"/>
                <w:szCs w:val="32"/>
              </w:rPr>
              <w:t xml:space="preserve">niet- </w:t>
            </w:r>
          </w:p>
          <w:p w14:paraId="35BDCCAE" w14:textId="77777777" w:rsidR="00482B2A" w:rsidRPr="0098283B" w:rsidRDefault="00482B2A" w:rsidP="00BD7046">
            <w:pPr>
              <w:widowControl w:val="0"/>
              <w:spacing w:line="240" w:lineRule="auto"/>
              <w:rPr>
                <w:rFonts w:ascii="Podkova" w:hAnsi="Podkova"/>
                <w:b/>
                <w:color w:val="4EAE32"/>
                <w:sz w:val="32"/>
                <w:szCs w:val="32"/>
              </w:rPr>
            </w:pPr>
            <w:r w:rsidRPr="001440AA">
              <w:rPr>
                <w:rFonts w:ascii="Podkova" w:hAnsi="Podkova"/>
                <w:b/>
                <w:color w:val="4EAE32"/>
                <w:sz w:val="32"/>
                <w:szCs w:val="32"/>
              </w:rPr>
              <w:t>cliëntgebonden</w:t>
            </w:r>
          </w:p>
        </w:tc>
        <w:tc>
          <w:tcPr>
            <w:tcW w:w="2791" w:type="dxa"/>
            <w:shd w:val="clear" w:color="auto" w:fill="auto"/>
            <w:tcMar>
              <w:top w:w="100" w:type="dxa"/>
              <w:left w:w="100" w:type="dxa"/>
              <w:bottom w:w="100" w:type="dxa"/>
              <w:right w:w="100" w:type="dxa"/>
            </w:tcMar>
          </w:tcPr>
          <w:p w14:paraId="4D620E38"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Meerwaarde voor de kwaliteit van zorg? </w:t>
            </w:r>
          </w:p>
          <w:p w14:paraId="45C86079"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Ja (0) </w:t>
            </w:r>
          </w:p>
          <w:p w14:paraId="3329CB8A" w14:textId="77777777" w:rsidR="00482B2A" w:rsidRPr="0098283B" w:rsidRDefault="00482B2A" w:rsidP="00BD7046">
            <w:pPr>
              <w:spacing w:after="160" w:line="259" w:lineRule="auto"/>
              <w:rPr>
                <w:rFonts w:ascii="Roboto Thin" w:hAnsi="Roboto Thin"/>
              </w:rPr>
            </w:pPr>
            <w:r w:rsidRPr="0098283B">
              <w:rPr>
                <w:rFonts w:ascii="Roboto Thin" w:hAnsi="Roboto Thin"/>
              </w:rPr>
              <w:t>Nee (1)</w:t>
            </w:r>
          </w:p>
        </w:tc>
        <w:tc>
          <w:tcPr>
            <w:tcW w:w="2792" w:type="dxa"/>
            <w:shd w:val="clear" w:color="auto" w:fill="auto"/>
            <w:tcMar>
              <w:top w:w="100" w:type="dxa"/>
              <w:left w:w="100" w:type="dxa"/>
              <w:bottom w:w="100" w:type="dxa"/>
              <w:right w:w="100" w:type="dxa"/>
            </w:tcMar>
          </w:tcPr>
          <w:p w14:paraId="65722ED8" w14:textId="77777777" w:rsidR="00482B2A" w:rsidRPr="0098283B" w:rsidRDefault="00482B2A" w:rsidP="00BD7046">
            <w:pPr>
              <w:spacing w:after="160" w:line="259" w:lineRule="auto"/>
              <w:rPr>
                <w:rFonts w:ascii="Roboto Thin" w:hAnsi="Roboto Thin"/>
              </w:rPr>
            </w:pPr>
            <w:r w:rsidRPr="0098283B">
              <w:rPr>
                <w:rFonts w:ascii="Roboto Thin" w:hAnsi="Roboto Thin"/>
              </w:rPr>
              <w:t>Inefficiënt?</w:t>
            </w:r>
          </w:p>
          <w:p w14:paraId="687BF9C5" w14:textId="77777777" w:rsidR="00482B2A" w:rsidRPr="0098283B" w:rsidRDefault="00482B2A" w:rsidP="00BD7046">
            <w:pPr>
              <w:spacing w:after="160" w:line="259" w:lineRule="auto"/>
              <w:rPr>
                <w:rFonts w:ascii="Roboto Thin" w:hAnsi="Roboto Thin"/>
              </w:rPr>
            </w:pPr>
          </w:p>
          <w:p w14:paraId="7729EA95"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1E19452D"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tc>
        <w:tc>
          <w:tcPr>
            <w:tcW w:w="2792" w:type="dxa"/>
            <w:shd w:val="clear" w:color="auto" w:fill="auto"/>
            <w:tcMar>
              <w:top w:w="100" w:type="dxa"/>
              <w:left w:w="100" w:type="dxa"/>
              <w:bottom w:w="100" w:type="dxa"/>
              <w:right w:w="100" w:type="dxa"/>
            </w:tcMar>
          </w:tcPr>
          <w:p w14:paraId="4A7F8A51" w14:textId="77777777" w:rsidR="00482B2A" w:rsidRPr="0098283B" w:rsidRDefault="00482B2A" w:rsidP="00BD7046">
            <w:pPr>
              <w:spacing w:after="160" w:line="259" w:lineRule="auto"/>
              <w:rPr>
                <w:rFonts w:ascii="Roboto Thin" w:hAnsi="Roboto Thin"/>
              </w:rPr>
            </w:pPr>
            <w:r w:rsidRPr="0098283B">
              <w:rPr>
                <w:rFonts w:ascii="Roboto Thin" w:hAnsi="Roboto Thin"/>
              </w:rPr>
              <w:t>Gaat ten koste gaan van het werkplezier?</w:t>
            </w:r>
          </w:p>
          <w:p w14:paraId="19EA1D65"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4576689C"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p w14:paraId="6A97F5FF" w14:textId="77777777" w:rsidR="00482B2A" w:rsidRPr="0098283B" w:rsidRDefault="00482B2A" w:rsidP="00BD7046">
            <w:pPr>
              <w:widowControl w:val="0"/>
              <w:spacing w:line="240" w:lineRule="auto"/>
              <w:rPr>
                <w:rFonts w:ascii="Roboto Thin" w:hAnsi="Roboto Thin"/>
              </w:rPr>
            </w:pPr>
          </w:p>
        </w:tc>
        <w:tc>
          <w:tcPr>
            <w:tcW w:w="2792" w:type="dxa"/>
            <w:shd w:val="clear" w:color="auto" w:fill="auto"/>
            <w:tcMar>
              <w:top w:w="100" w:type="dxa"/>
              <w:left w:w="100" w:type="dxa"/>
              <w:bottom w:w="100" w:type="dxa"/>
              <w:right w:w="100" w:type="dxa"/>
            </w:tcMar>
          </w:tcPr>
          <w:p w14:paraId="62C522DB" w14:textId="77777777" w:rsidR="00482B2A" w:rsidRPr="0098283B" w:rsidRDefault="00482B2A" w:rsidP="00BD7046">
            <w:pPr>
              <w:spacing w:after="160" w:line="259" w:lineRule="auto"/>
              <w:rPr>
                <w:rFonts w:ascii="Roboto Thin" w:hAnsi="Roboto Thin"/>
              </w:rPr>
            </w:pPr>
            <w:r w:rsidRPr="0098283B">
              <w:rPr>
                <w:rFonts w:ascii="Roboto Thin" w:hAnsi="Roboto Thin"/>
              </w:rPr>
              <w:t>Heeft een meerwaarde voor de bewoner?</w:t>
            </w:r>
          </w:p>
          <w:p w14:paraId="3FD728FD"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Ja (0)</w:t>
            </w:r>
          </w:p>
          <w:p w14:paraId="3C4C4E4C" w14:textId="77777777" w:rsidR="00482B2A" w:rsidRPr="0098283B" w:rsidRDefault="00482B2A" w:rsidP="00BD7046">
            <w:pPr>
              <w:widowControl w:val="0"/>
              <w:spacing w:line="240" w:lineRule="auto"/>
              <w:rPr>
                <w:rFonts w:ascii="Roboto Thin" w:hAnsi="Roboto Thin"/>
              </w:rPr>
            </w:pPr>
          </w:p>
          <w:p w14:paraId="56649206"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Nee (1)</w:t>
            </w:r>
          </w:p>
        </w:tc>
      </w:tr>
      <w:tr w:rsidR="00482B2A" w14:paraId="31373203" w14:textId="77777777" w:rsidTr="00482B2A">
        <w:tc>
          <w:tcPr>
            <w:tcW w:w="2791" w:type="dxa"/>
            <w:shd w:val="clear" w:color="auto" w:fill="auto"/>
            <w:tcMar>
              <w:top w:w="100" w:type="dxa"/>
              <w:left w:w="100" w:type="dxa"/>
              <w:bottom w:w="100" w:type="dxa"/>
              <w:right w:w="100" w:type="dxa"/>
            </w:tcMar>
          </w:tcPr>
          <w:p w14:paraId="7E3B5D3E" w14:textId="77777777" w:rsidR="00482B2A" w:rsidRDefault="00482B2A" w:rsidP="00BD7046">
            <w:pPr>
              <w:widowControl w:val="0"/>
              <w:spacing w:line="240" w:lineRule="auto"/>
              <w:rPr>
                <w:sz w:val="24"/>
                <w:szCs w:val="24"/>
              </w:rPr>
            </w:pPr>
          </w:p>
          <w:p w14:paraId="46750125" w14:textId="77777777" w:rsidR="00482B2A" w:rsidRDefault="00482B2A" w:rsidP="00BD7046">
            <w:pPr>
              <w:widowControl w:val="0"/>
              <w:spacing w:line="240" w:lineRule="auto"/>
              <w:rPr>
                <w:sz w:val="24"/>
                <w:szCs w:val="24"/>
              </w:rPr>
            </w:pPr>
          </w:p>
          <w:p w14:paraId="11B9B865"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1CE3A6E7"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486A5D6"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C94EC3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837D6C6" w14:textId="77777777" w:rsidR="00482B2A" w:rsidRDefault="00482B2A" w:rsidP="00BD7046">
            <w:pPr>
              <w:widowControl w:val="0"/>
              <w:spacing w:line="240" w:lineRule="auto"/>
              <w:rPr>
                <w:sz w:val="24"/>
                <w:szCs w:val="24"/>
              </w:rPr>
            </w:pPr>
          </w:p>
        </w:tc>
      </w:tr>
      <w:tr w:rsidR="00482B2A" w14:paraId="1DE7D9AB" w14:textId="77777777" w:rsidTr="00482B2A">
        <w:tc>
          <w:tcPr>
            <w:tcW w:w="2791" w:type="dxa"/>
            <w:shd w:val="clear" w:color="auto" w:fill="auto"/>
            <w:tcMar>
              <w:top w:w="100" w:type="dxa"/>
              <w:left w:w="100" w:type="dxa"/>
              <w:bottom w:w="100" w:type="dxa"/>
              <w:right w:w="100" w:type="dxa"/>
            </w:tcMar>
          </w:tcPr>
          <w:p w14:paraId="2D866CE4" w14:textId="77777777" w:rsidR="00482B2A" w:rsidRDefault="00482B2A" w:rsidP="00BD7046">
            <w:pPr>
              <w:widowControl w:val="0"/>
              <w:spacing w:line="240" w:lineRule="auto"/>
              <w:rPr>
                <w:sz w:val="24"/>
                <w:szCs w:val="24"/>
              </w:rPr>
            </w:pPr>
          </w:p>
          <w:p w14:paraId="190C2B77" w14:textId="77777777" w:rsidR="00482B2A" w:rsidRDefault="00482B2A" w:rsidP="00BD7046">
            <w:pPr>
              <w:widowControl w:val="0"/>
              <w:spacing w:line="240" w:lineRule="auto"/>
              <w:rPr>
                <w:sz w:val="24"/>
                <w:szCs w:val="24"/>
              </w:rPr>
            </w:pPr>
          </w:p>
          <w:p w14:paraId="02EC3665"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3AEF8314"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1846D90"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206BE8E2"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6D1E916" w14:textId="77777777" w:rsidR="00482B2A" w:rsidRDefault="00482B2A" w:rsidP="00BD7046">
            <w:pPr>
              <w:widowControl w:val="0"/>
              <w:spacing w:line="240" w:lineRule="auto"/>
              <w:rPr>
                <w:sz w:val="24"/>
                <w:szCs w:val="24"/>
              </w:rPr>
            </w:pPr>
          </w:p>
        </w:tc>
      </w:tr>
      <w:tr w:rsidR="00482B2A" w14:paraId="76DBC859" w14:textId="77777777" w:rsidTr="00482B2A">
        <w:tc>
          <w:tcPr>
            <w:tcW w:w="2791" w:type="dxa"/>
            <w:shd w:val="clear" w:color="auto" w:fill="auto"/>
            <w:tcMar>
              <w:top w:w="100" w:type="dxa"/>
              <w:left w:w="100" w:type="dxa"/>
              <w:bottom w:w="100" w:type="dxa"/>
              <w:right w:w="100" w:type="dxa"/>
            </w:tcMar>
          </w:tcPr>
          <w:p w14:paraId="62964571" w14:textId="77777777" w:rsidR="00482B2A" w:rsidRDefault="00482B2A" w:rsidP="00BD7046">
            <w:pPr>
              <w:widowControl w:val="0"/>
              <w:spacing w:line="240" w:lineRule="auto"/>
              <w:rPr>
                <w:sz w:val="24"/>
                <w:szCs w:val="24"/>
              </w:rPr>
            </w:pPr>
          </w:p>
          <w:p w14:paraId="39F2F577" w14:textId="77777777" w:rsidR="00482B2A" w:rsidRDefault="00482B2A" w:rsidP="00BD7046">
            <w:pPr>
              <w:widowControl w:val="0"/>
              <w:spacing w:line="240" w:lineRule="auto"/>
              <w:rPr>
                <w:sz w:val="24"/>
                <w:szCs w:val="24"/>
              </w:rPr>
            </w:pPr>
          </w:p>
          <w:p w14:paraId="38BFA1E9"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2AB32CA8"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6C4E7AC"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AF885A1"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B2B4AA7" w14:textId="77777777" w:rsidR="00482B2A" w:rsidRDefault="00482B2A" w:rsidP="00BD7046">
            <w:pPr>
              <w:widowControl w:val="0"/>
              <w:spacing w:line="240" w:lineRule="auto"/>
              <w:rPr>
                <w:sz w:val="24"/>
                <w:szCs w:val="24"/>
              </w:rPr>
            </w:pPr>
          </w:p>
        </w:tc>
      </w:tr>
      <w:tr w:rsidR="00482B2A" w14:paraId="2A02397E" w14:textId="77777777" w:rsidTr="00482B2A">
        <w:tc>
          <w:tcPr>
            <w:tcW w:w="2791" w:type="dxa"/>
            <w:shd w:val="clear" w:color="auto" w:fill="auto"/>
            <w:tcMar>
              <w:top w:w="100" w:type="dxa"/>
              <w:left w:w="100" w:type="dxa"/>
              <w:bottom w:w="100" w:type="dxa"/>
              <w:right w:w="100" w:type="dxa"/>
            </w:tcMar>
          </w:tcPr>
          <w:p w14:paraId="68A1FCE2" w14:textId="77777777" w:rsidR="00482B2A" w:rsidRDefault="00482B2A" w:rsidP="00BD7046">
            <w:pPr>
              <w:widowControl w:val="0"/>
              <w:spacing w:line="240" w:lineRule="auto"/>
              <w:rPr>
                <w:sz w:val="24"/>
                <w:szCs w:val="24"/>
              </w:rPr>
            </w:pPr>
          </w:p>
          <w:p w14:paraId="296F625D" w14:textId="77777777" w:rsidR="00482B2A" w:rsidRDefault="00482B2A" w:rsidP="00BD7046">
            <w:pPr>
              <w:widowControl w:val="0"/>
              <w:spacing w:line="240" w:lineRule="auto"/>
              <w:rPr>
                <w:sz w:val="24"/>
                <w:szCs w:val="24"/>
              </w:rPr>
            </w:pPr>
          </w:p>
          <w:p w14:paraId="311D51B8"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4CD4C1B5"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91809A2"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4A364D43"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203EF323" w14:textId="77777777" w:rsidR="00482B2A" w:rsidRDefault="00482B2A" w:rsidP="00BD7046">
            <w:pPr>
              <w:widowControl w:val="0"/>
              <w:spacing w:line="240" w:lineRule="auto"/>
              <w:rPr>
                <w:sz w:val="24"/>
                <w:szCs w:val="24"/>
              </w:rPr>
            </w:pPr>
          </w:p>
        </w:tc>
      </w:tr>
    </w:tbl>
    <w:p w14:paraId="32645DF5" w14:textId="77777777" w:rsidR="00482B2A" w:rsidRDefault="00482B2A" w:rsidP="00482B2A">
      <w:pPr>
        <w:rPr>
          <w:sz w:val="24"/>
          <w:szCs w:val="24"/>
        </w:rPr>
      </w:pPr>
    </w:p>
    <w:p w14:paraId="64B58D7F" w14:textId="13CF9F26" w:rsidR="00482B2A" w:rsidRDefault="00482B2A">
      <w:pPr>
        <w:spacing w:after="160" w:line="259" w:lineRule="auto"/>
      </w:pPr>
      <w:r>
        <w:br w:type="page"/>
      </w:r>
    </w:p>
    <w:p w14:paraId="1F192B21" w14:textId="77777777" w:rsidR="00482B2A" w:rsidRDefault="00482B2A"/>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1"/>
        <w:gridCol w:w="2791"/>
        <w:gridCol w:w="2792"/>
        <w:gridCol w:w="2792"/>
        <w:gridCol w:w="2792"/>
      </w:tblGrid>
      <w:tr w:rsidR="00482B2A" w14:paraId="588CF880" w14:textId="77777777" w:rsidTr="00482B2A">
        <w:tc>
          <w:tcPr>
            <w:tcW w:w="2791" w:type="dxa"/>
            <w:shd w:val="clear" w:color="auto" w:fill="auto"/>
            <w:tcMar>
              <w:top w:w="100" w:type="dxa"/>
              <w:left w:w="100" w:type="dxa"/>
              <w:bottom w:w="100" w:type="dxa"/>
              <w:right w:w="100" w:type="dxa"/>
            </w:tcMar>
          </w:tcPr>
          <w:p w14:paraId="1983B11F" w14:textId="1A8112A9" w:rsidR="00482B2A" w:rsidRDefault="00482B2A" w:rsidP="00BD7046">
            <w:pPr>
              <w:widowControl w:val="0"/>
              <w:spacing w:line="240" w:lineRule="auto"/>
              <w:rPr>
                <w:rFonts w:ascii="Podkova" w:hAnsi="Podkova"/>
                <w:b/>
                <w:color w:val="4EAE32"/>
                <w:sz w:val="32"/>
                <w:szCs w:val="32"/>
              </w:rPr>
            </w:pPr>
            <w:r w:rsidRPr="0098283B">
              <w:rPr>
                <w:rFonts w:ascii="Podkova" w:hAnsi="Podkova"/>
                <w:b/>
                <w:color w:val="4EAE32"/>
                <w:sz w:val="32"/>
                <w:szCs w:val="32"/>
              </w:rPr>
              <w:t xml:space="preserve">Overleg </w:t>
            </w:r>
          </w:p>
          <w:p w14:paraId="6C2EAB6E" w14:textId="77777777" w:rsidR="00482B2A" w:rsidRPr="0098283B" w:rsidRDefault="00482B2A" w:rsidP="00BD7046">
            <w:pPr>
              <w:widowControl w:val="0"/>
              <w:spacing w:line="240" w:lineRule="auto"/>
              <w:rPr>
                <w:rFonts w:ascii="Podkova" w:hAnsi="Podkova"/>
                <w:b/>
                <w:color w:val="4EAE32"/>
                <w:sz w:val="32"/>
                <w:szCs w:val="32"/>
              </w:rPr>
            </w:pPr>
            <w:r w:rsidRPr="0098283B">
              <w:rPr>
                <w:rFonts w:ascii="Podkova" w:hAnsi="Podkova"/>
                <w:b/>
                <w:color w:val="4EAE32"/>
                <w:sz w:val="32"/>
                <w:szCs w:val="32"/>
              </w:rPr>
              <w:t>cliëntgebonden</w:t>
            </w:r>
          </w:p>
        </w:tc>
        <w:tc>
          <w:tcPr>
            <w:tcW w:w="2791" w:type="dxa"/>
            <w:shd w:val="clear" w:color="auto" w:fill="auto"/>
            <w:tcMar>
              <w:top w:w="100" w:type="dxa"/>
              <w:left w:w="100" w:type="dxa"/>
              <w:bottom w:w="100" w:type="dxa"/>
              <w:right w:w="100" w:type="dxa"/>
            </w:tcMar>
          </w:tcPr>
          <w:p w14:paraId="55738B81"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Meerwaarde voor de kwaliteit van zorg? </w:t>
            </w:r>
          </w:p>
          <w:p w14:paraId="4CBBA71C" w14:textId="77777777" w:rsidR="00482B2A" w:rsidRPr="0098283B" w:rsidRDefault="00482B2A" w:rsidP="00BD7046">
            <w:pPr>
              <w:spacing w:after="160" w:line="259" w:lineRule="auto"/>
              <w:rPr>
                <w:rFonts w:ascii="Roboto Thin" w:hAnsi="Roboto Thin"/>
              </w:rPr>
            </w:pPr>
            <w:r w:rsidRPr="0098283B">
              <w:rPr>
                <w:rFonts w:ascii="Roboto Thin" w:hAnsi="Roboto Thin"/>
              </w:rPr>
              <w:t xml:space="preserve">Ja (0) </w:t>
            </w:r>
          </w:p>
          <w:p w14:paraId="5606AF71" w14:textId="77777777" w:rsidR="00482B2A" w:rsidRPr="0098283B" w:rsidRDefault="00482B2A" w:rsidP="00BD7046">
            <w:pPr>
              <w:spacing w:after="160" w:line="259" w:lineRule="auto"/>
              <w:rPr>
                <w:rFonts w:ascii="Roboto Thin" w:hAnsi="Roboto Thin"/>
              </w:rPr>
            </w:pPr>
            <w:r w:rsidRPr="0098283B">
              <w:rPr>
                <w:rFonts w:ascii="Roboto Thin" w:hAnsi="Roboto Thin"/>
              </w:rPr>
              <w:t>Nee (1)</w:t>
            </w:r>
          </w:p>
        </w:tc>
        <w:tc>
          <w:tcPr>
            <w:tcW w:w="2792" w:type="dxa"/>
            <w:shd w:val="clear" w:color="auto" w:fill="auto"/>
            <w:tcMar>
              <w:top w:w="100" w:type="dxa"/>
              <w:left w:w="100" w:type="dxa"/>
              <w:bottom w:w="100" w:type="dxa"/>
              <w:right w:w="100" w:type="dxa"/>
            </w:tcMar>
          </w:tcPr>
          <w:p w14:paraId="59856CD3" w14:textId="77777777" w:rsidR="00482B2A" w:rsidRPr="0098283B" w:rsidRDefault="00482B2A" w:rsidP="00BD7046">
            <w:pPr>
              <w:spacing w:after="160" w:line="259" w:lineRule="auto"/>
              <w:rPr>
                <w:rFonts w:ascii="Roboto Thin" w:hAnsi="Roboto Thin"/>
              </w:rPr>
            </w:pPr>
            <w:r w:rsidRPr="0098283B">
              <w:rPr>
                <w:rFonts w:ascii="Roboto Thin" w:hAnsi="Roboto Thin"/>
              </w:rPr>
              <w:t>Inefficiënt?</w:t>
            </w:r>
          </w:p>
          <w:p w14:paraId="6EACAE45" w14:textId="77777777" w:rsidR="00482B2A" w:rsidRPr="0098283B" w:rsidRDefault="00482B2A" w:rsidP="00BD7046">
            <w:pPr>
              <w:spacing w:after="160" w:line="259" w:lineRule="auto"/>
              <w:rPr>
                <w:rFonts w:ascii="Roboto Thin" w:hAnsi="Roboto Thin"/>
              </w:rPr>
            </w:pPr>
          </w:p>
          <w:p w14:paraId="71A6822D"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1BDCF4F5"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tc>
        <w:tc>
          <w:tcPr>
            <w:tcW w:w="2792" w:type="dxa"/>
            <w:shd w:val="clear" w:color="auto" w:fill="auto"/>
            <w:tcMar>
              <w:top w:w="100" w:type="dxa"/>
              <w:left w:w="100" w:type="dxa"/>
              <w:bottom w:w="100" w:type="dxa"/>
              <w:right w:w="100" w:type="dxa"/>
            </w:tcMar>
          </w:tcPr>
          <w:p w14:paraId="06AE112E" w14:textId="77777777" w:rsidR="00482B2A" w:rsidRPr="0098283B" w:rsidRDefault="00482B2A" w:rsidP="00BD7046">
            <w:pPr>
              <w:spacing w:after="160" w:line="259" w:lineRule="auto"/>
              <w:rPr>
                <w:rFonts w:ascii="Roboto Thin" w:hAnsi="Roboto Thin"/>
              </w:rPr>
            </w:pPr>
            <w:r w:rsidRPr="0098283B">
              <w:rPr>
                <w:rFonts w:ascii="Roboto Thin" w:hAnsi="Roboto Thin"/>
              </w:rPr>
              <w:t>Gaat ten koste gaan van het werkplezier?</w:t>
            </w:r>
          </w:p>
          <w:p w14:paraId="5ED5D1B3" w14:textId="77777777" w:rsidR="00482B2A" w:rsidRPr="0098283B" w:rsidRDefault="00482B2A" w:rsidP="00BD7046">
            <w:pPr>
              <w:spacing w:after="160" w:line="259" w:lineRule="auto"/>
              <w:rPr>
                <w:rFonts w:ascii="Roboto Thin" w:hAnsi="Roboto Thin"/>
              </w:rPr>
            </w:pPr>
            <w:r w:rsidRPr="0098283B">
              <w:rPr>
                <w:rFonts w:ascii="Roboto Thin" w:hAnsi="Roboto Thin"/>
              </w:rPr>
              <w:t>Ja (1)</w:t>
            </w:r>
          </w:p>
          <w:p w14:paraId="4BDA9E83" w14:textId="77777777" w:rsidR="00482B2A" w:rsidRPr="0098283B" w:rsidRDefault="00482B2A" w:rsidP="00BD7046">
            <w:pPr>
              <w:spacing w:after="160" w:line="259" w:lineRule="auto"/>
              <w:rPr>
                <w:rFonts w:ascii="Roboto Thin" w:hAnsi="Roboto Thin"/>
              </w:rPr>
            </w:pPr>
            <w:r w:rsidRPr="0098283B">
              <w:rPr>
                <w:rFonts w:ascii="Roboto Thin" w:hAnsi="Roboto Thin"/>
              </w:rPr>
              <w:t>Nee (0)</w:t>
            </w:r>
          </w:p>
          <w:p w14:paraId="1CFFE34E" w14:textId="77777777" w:rsidR="00482B2A" w:rsidRPr="0098283B" w:rsidRDefault="00482B2A" w:rsidP="00BD7046">
            <w:pPr>
              <w:widowControl w:val="0"/>
              <w:spacing w:line="240" w:lineRule="auto"/>
              <w:rPr>
                <w:rFonts w:ascii="Roboto Thin" w:hAnsi="Roboto Thin"/>
              </w:rPr>
            </w:pPr>
          </w:p>
        </w:tc>
        <w:tc>
          <w:tcPr>
            <w:tcW w:w="2792" w:type="dxa"/>
            <w:shd w:val="clear" w:color="auto" w:fill="auto"/>
            <w:tcMar>
              <w:top w:w="100" w:type="dxa"/>
              <w:left w:w="100" w:type="dxa"/>
              <w:bottom w:w="100" w:type="dxa"/>
              <w:right w:w="100" w:type="dxa"/>
            </w:tcMar>
          </w:tcPr>
          <w:p w14:paraId="1FBFE767" w14:textId="77777777" w:rsidR="00482B2A" w:rsidRPr="0098283B" w:rsidRDefault="00482B2A" w:rsidP="00BD7046">
            <w:pPr>
              <w:spacing w:after="160" w:line="259" w:lineRule="auto"/>
              <w:rPr>
                <w:rFonts w:ascii="Roboto Thin" w:hAnsi="Roboto Thin"/>
              </w:rPr>
            </w:pPr>
            <w:r w:rsidRPr="0098283B">
              <w:rPr>
                <w:rFonts w:ascii="Roboto Thin" w:hAnsi="Roboto Thin"/>
              </w:rPr>
              <w:t>Heeft een meerwaarde voor de bewoner?</w:t>
            </w:r>
          </w:p>
          <w:p w14:paraId="201D1983"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Ja (0)</w:t>
            </w:r>
          </w:p>
          <w:p w14:paraId="176867D2" w14:textId="77777777" w:rsidR="00482B2A" w:rsidRPr="0098283B" w:rsidRDefault="00482B2A" w:rsidP="00BD7046">
            <w:pPr>
              <w:widowControl w:val="0"/>
              <w:spacing w:line="240" w:lineRule="auto"/>
              <w:rPr>
                <w:rFonts w:ascii="Roboto Thin" w:hAnsi="Roboto Thin"/>
              </w:rPr>
            </w:pPr>
          </w:p>
          <w:p w14:paraId="1B63A3BB" w14:textId="77777777" w:rsidR="00482B2A" w:rsidRPr="0098283B" w:rsidRDefault="00482B2A" w:rsidP="00BD7046">
            <w:pPr>
              <w:widowControl w:val="0"/>
              <w:spacing w:line="240" w:lineRule="auto"/>
              <w:rPr>
                <w:rFonts w:ascii="Roboto Thin" w:hAnsi="Roboto Thin"/>
              </w:rPr>
            </w:pPr>
            <w:r w:rsidRPr="0098283B">
              <w:rPr>
                <w:rFonts w:ascii="Roboto Thin" w:hAnsi="Roboto Thin"/>
              </w:rPr>
              <w:t>Nee (1)</w:t>
            </w:r>
          </w:p>
        </w:tc>
      </w:tr>
      <w:tr w:rsidR="00482B2A" w14:paraId="1C3B6080" w14:textId="77777777" w:rsidTr="00482B2A">
        <w:tc>
          <w:tcPr>
            <w:tcW w:w="2791" w:type="dxa"/>
            <w:shd w:val="clear" w:color="auto" w:fill="auto"/>
            <w:tcMar>
              <w:top w:w="100" w:type="dxa"/>
              <w:left w:w="100" w:type="dxa"/>
              <w:bottom w:w="100" w:type="dxa"/>
              <w:right w:w="100" w:type="dxa"/>
            </w:tcMar>
          </w:tcPr>
          <w:p w14:paraId="33262FDA" w14:textId="77777777" w:rsidR="00482B2A" w:rsidRDefault="00482B2A" w:rsidP="00BD7046">
            <w:pPr>
              <w:widowControl w:val="0"/>
              <w:spacing w:line="240" w:lineRule="auto"/>
              <w:rPr>
                <w:sz w:val="24"/>
                <w:szCs w:val="24"/>
              </w:rPr>
            </w:pPr>
          </w:p>
          <w:p w14:paraId="5B068081" w14:textId="77777777" w:rsidR="00482B2A" w:rsidRDefault="00482B2A" w:rsidP="00BD7046">
            <w:pPr>
              <w:widowControl w:val="0"/>
              <w:spacing w:line="240" w:lineRule="auto"/>
              <w:rPr>
                <w:sz w:val="24"/>
                <w:szCs w:val="24"/>
              </w:rPr>
            </w:pPr>
          </w:p>
          <w:p w14:paraId="237CCB8D"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0599AF47"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73E5DC1B"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5439E32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4BCD40CA" w14:textId="77777777" w:rsidR="00482B2A" w:rsidRDefault="00482B2A" w:rsidP="00BD7046">
            <w:pPr>
              <w:widowControl w:val="0"/>
              <w:spacing w:line="240" w:lineRule="auto"/>
              <w:rPr>
                <w:sz w:val="24"/>
                <w:szCs w:val="24"/>
              </w:rPr>
            </w:pPr>
          </w:p>
        </w:tc>
      </w:tr>
      <w:tr w:rsidR="00482B2A" w14:paraId="67B601D5" w14:textId="77777777" w:rsidTr="00482B2A">
        <w:tc>
          <w:tcPr>
            <w:tcW w:w="2791" w:type="dxa"/>
            <w:shd w:val="clear" w:color="auto" w:fill="auto"/>
            <w:tcMar>
              <w:top w:w="100" w:type="dxa"/>
              <w:left w:w="100" w:type="dxa"/>
              <w:bottom w:w="100" w:type="dxa"/>
              <w:right w:w="100" w:type="dxa"/>
            </w:tcMar>
          </w:tcPr>
          <w:p w14:paraId="2CF1BD2F" w14:textId="77777777" w:rsidR="00482B2A" w:rsidRDefault="00482B2A" w:rsidP="00BD7046">
            <w:pPr>
              <w:widowControl w:val="0"/>
              <w:spacing w:line="240" w:lineRule="auto"/>
              <w:rPr>
                <w:sz w:val="24"/>
                <w:szCs w:val="24"/>
              </w:rPr>
            </w:pPr>
          </w:p>
          <w:p w14:paraId="50F36DC5" w14:textId="77777777" w:rsidR="00482B2A" w:rsidRDefault="00482B2A" w:rsidP="00BD7046">
            <w:pPr>
              <w:widowControl w:val="0"/>
              <w:spacing w:line="240" w:lineRule="auto"/>
              <w:rPr>
                <w:sz w:val="24"/>
                <w:szCs w:val="24"/>
              </w:rPr>
            </w:pPr>
          </w:p>
          <w:p w14:paraId="25C6F32A"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5C6B4881"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1AC96A30"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BFB6770"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36BC0FC6" w14:textId="77777777" w:rsidR="00482B2A" w:rsidRDefault="00482B2A" w:rsidP="00BD7046">
            <w:pPr>
              <w:widowControl w:val="0"/>
              <w:spacing w:line="240" w:lineRule="auto"/>
              <w:rPr>
                <w:sz w:val="24"/>
                <w:szCs w:val="24"/>
              </w:rPr>
            </w:pPr>
          </w:p>
        </w:tc>
      </w:tr>
      <w:tr w:rsidR="00482B2A" w14:paraId="0CC80DDC" w14:textId="77777777" w:rsidTr="00482B2A">
        <w:tc>
          <w:tcPr>
            <w:tcW w:w="2791" w:type="dxa"/>
            <w:shd w:val="clear" w:color="auto" w:fill="auto"/>
            <w:tcMar>
              <w:top w:w="100" w:type="dxa"/>
              <w:left w:w="100" w:type="dxa"/>
              <w:bottom w:w="100" w:type="dxa"/>
              <w:right w:w="100" w:type="dxa"/>
            </w:tcMar>
          </w:tcPr>
          <w:p w14:paraId="4C713F97" w14:textId="77777777" w:rsidR="00482B2A" w:rsidRDefault="00482B2A" w:rsidP="00BD7046">
            <w:pPr>
              <w:widowControl w:val="0"/>
              <w:spacing w:line="240" w:lineRule="auto"/>
              <w:rPr>
                <w:sz w:val="24"/>
                <w:szCs w:val="24"/>
              </w:rPr>
            </w:pPr>
          </w:p>
          <w:p w14:paraId="2FA15D52" w14:textId="77777777" w:rsidR="00482B2A" w:rsidRDefault="00482B2A" w:rsidP="00BD7046">
            <w:pPr>
              <w:widowControl w:val="0"/>
              <w:spacing w:line="240" w:lineRule="auto"/>
              <w:rPr>
                <w:sz w:val="24"/>
                <w:szCs w:val="24"/>
              </w:rPr>
            </w:pPr>
          </w:p>
          <w:p w14:paraId="5C85E7FB"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1821762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56BF8F10"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0DE0362D"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D8B1C42" w14:textId="77777777" w:rsidR="00482B2A" w:rsidRDefault="00482B2A" w:rsidP="00BD7046">
            <w:pPr>
              <w:widowControl w:val="0"/>
              <w:spacing w:line="240" w:lineRule="auto"/>
              <w:rPr>
                <w:sz w:val="24"/>
                <w:szCs w:val="24"/>
              </w:rPr>
            </w:pPr>
          </w:p>
        </w:tc>
      </w:tr>
      <w:tr w:rsidR="00482B2A" w14:paraId="1BA713D8" w14:textId="77777777" w:rsidTr="00482B2A">
        <w:tc>
          <w:tcPr>
            <w:tcW w:w="2791" w:type="dxa"/>
            <w:shd w:val="clear" w:color="auto" w:fill="auto"/>
            <w:tcMar>
              <w:top w:w="100" w:type="dxa"/>
              <w:left w:w="100" w:type="dxa"/>
              <w:bottom w:w="100" w:type="dxa"/>
              <w:right w:w="100" w:type="dxa"/>
            </w:tcMar>
          </w:tcPr>
          <w:p w14:paraId="71C86A64" w14:textId="77777777" w:rsidR="00482B2A" w:rsidRDefault="00482B2A" w:rsidP="00BD7046">
            <w:pPr>
              <w:widowControl w:val="0"/>
              <w:spacing w:line="240" w:lineRule="auto"/>
              <w:rPr>
                <w:sz w:val="24"/>
                <w:szCs w:val="24"/>
              </w:rPr>
            </w:pPr>
          </w:p>
          <w:p w14:paraId="30A66462" w14:textId="77777777" w:rsidR="00482B2A" w:rsidRDefault="00482B2A" w:rsidP="00BD7046">
            <w:pPr>
              <w:widowControl w:val="0"/>
              <w:spacing w:line="240" w:lineRule="auto"/>
              <w:rPr>
                <w:sz w:val="24"/>
                <w:szCs w:val="24"/>
              </w:rPr>
            </w:pPr>
          </w:p>
          <w:p w14:paraId="7A65C65C" w14:textId="77777777" w:rsidR="00482B2A" w:rsidRDefault="00482B2A" w:rsidP="00BD7046">
            <w:pPr>
              <w:widowControl w:val="0"/>
              <w:spacing w:line="240" w:lineRule="auto"/>
              <w:rPr>
                <w:sz w:val="24"/>
                <w:szCs w:val="24"/>
              </w:rPr>
            </w:pPr>
          </w:p>
        </w:tc>
        <w:tc>
          <w:tcPr>
            <w:tcW w:w="2791" w:type="dxa"/>
            <w:shd w:val="clear" w:color="auto" w:fill="auto"/>
            <w:tcMar>
              <w:top w:w="100" w:type="dxa"/>
              <w:left w:w="100" w:type="dxa"/>
              <w:bottom w:w="100" w:type="dxa"/>
              <w:right w:w="100" w:type="dxa"/>
            </w:tcMar>
          </w:tcPr>
          <w:p w14:paraId="2D77B18E"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3E3716C"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27831819" w14:textId="77777777" w:rsidR="00482B2A" w:rsidRDefault="00482B2A" w:rsidP="00BD7046">
            <w:pPr>
              <w:widowControl w:val="0"/>
              <w:spacing w:line="240" w:lineRule="auto"/>
              <w:rPr>
                <w:sz w:val="24"/>
                <w:szCs w:val="24"/>
              </w:rPr>
            </w:pPr>
          </w:p>
        </w:tc>
        <w:tc>
          <w:tcPr>
            <w:tcW w:w="2792" w:type="dxa"/>
            <w:shd w:val="clear" w:color="auto" w:fill="auto"/>
            <w:tcMar>
              <w:top w:w="100" w:type="dxa"/>
              <w:left w:w="100" w:type="dxa"/>
              <w:bottom w:w="100" w:type="dxa"/>
              <w:right w:w="100" w:type="dxa"/>
            </w:tcMar>
          </w:tcPr>
          <w:p w14:paraId="6B404514" w14:textId="77777777" w:rsidR="00482B2A" w:rsidRDefault="00482B2A" w:rsidP="00BD7046">
            <w:pPr>
              <w:widowControl w:val="0"/>
              <w:spacing w:line="240" w:lineRule="auto"/>
              <w:rPr>
                <w:sz w:val="24"/>
                <w:szCs w:val="24"/>
              </w:rPr>
            </w:pPr>
          </w:p>
        </w:tc>
      </w:tr>
    </w:tbl>
    <w:p w14:paraId="73B0F771" w14:textId="77777777" w:rsidR="00482B2A" w:rsidRDefault="00482B2A" w:rsidP="00482B2A">
      <w:pPr>
        <w:rPr>
          <w:sz w:val="24"/>
          <w:szCs w:val="24"/>
        </w:rPr>
      </w:pPr>
    </w:p>
    <w:p w14:paraId="64144A6B" w14:textId="66109E5B" w:rsidR="007211A4" w:rsidRDefault="007211A4"/>
    <w:sectPr w:rsidR="007211A4" w:rsidSect="00482B2A">
      <w:headerReference w:type="even" r:id="rId7"/>
      <w:headerReference w:type="default" r:id="rId8"/>
      <w:footerReference w:type="even" r:id="rId9"/>
      <w:footerReference w:type="default" r:id="rId10"/>
      <w:headerReference w:type="first" r:id="rId11"/>
      <w:footerReference w:type="first" r:id="rId12"/>
      <w:pgSz w:w="16838" w:h="11906" w:orient="landscape"/>
      <w:pgMar w:top="2127" w:right="1417" w:bottom="851"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CF86" w14:textId="77777777" w:rsidR="000A392F" w:rsidRDefault="000A392F" w:rsidP="00A21423">
      <w:pPr>
        <w:spacing w:line="240" w:lineRule="auto"/>
      </w:pPr>
      <w:r>
        <w:separator/>
      </w:r>
    </w:p>
  </w:endnote>
  <w:endnote w:type="continuationSeparator" w:id="0">
    <w:p w14:paraId="5D90373D" w14:textId="77777777" w:rsidR="000A392F" w:rsidRDefault="000A392F" w:rsidP="00A2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odkova">
    <w:panose1 w:val="00000000000000000000"/>
    <w:charset w:val="00"/>
    <w:family w:val="auto"/>
    <w:pitch w:val="variable"/>
    <w:sig w:usb0="A00002FF" w:usb1="4000204B" w:usb2="00000000" w:usb3="00000000" w:csb0="00000197" w:csb1="00000000"/>
  </w:font>
  <w:font w:name="Roboto Thi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4E6F" w14:textId="77777777" w:rsidR="002F1240" w:rsidRDefault="002F12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FE60" w14:textId="77777777" w:rsidR="002F1240" w:rsidRDefault="002F1240">
    <w:pPr>
      <w:pStyle w:val="Voettekst"/>
    </w:pPr>
    <w:r>
      <w:rPr>
        <w:noProof/>
      </w:rPr>
      <w:drawing>
        <wp:anchor distT="0" distB="0" distL="114300" distR="114300" simplePos="0" relativeHeight="251659264" behindDoc="1" locked="0" layoutInCell="1" allowOverlap="1" wp14:anchorId="68D8749C" wp14:editId="52FE71B1">
          <wp:simplePos x="0" y="0"/>
          <wp:positionH relativeFrom="page">
            <wp:posOffset>0</wp:posOffset>
          </wp:positionH>
          <wp:positionV relativeFrom="paragraph">
            <wp:posOffset>-35560</wp:posOffset>
          </wp:positionV>
          <wp:extent cx="11304081" cy="14287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304081" cy="142875"/>
                  </a:xfrm>
                  <a:prstGeom prst="rect">
                    <a:avLst/>
                  </a:prstGeom>
                </pic:spPr>
              </pic:pic>
            </a:graphicData>
          </a:graphic>
          <wp14:sizeRelH relativeFrom="margin">
            <wp14:pctWidth>0</wp14:pctWidth>
          </wp14:sizeRelH>
          <wp14:sizeRelV relativeFrom="margin">
            <wp14:pctHeight>0</wp14:pctHeight>
          </wp14:sizeRelV>
        </wp:anchor>
      </w:drawing>
    </w:r>
  </w:p>
  <w:p w14:paraId="4A879E83" w14:textId="77777777" w:rsidR="00A21423" w:rsidRPr="002F1240" w:rsidRDefault="002F1240">
    <w:pPr>
      <w:pStyle w:val="Voettekst"/>
      <w:rPr>
        <w:rFonts w:ascii="Podkova" w:hAnsi="Podkova"/>
        <w:color w:val="4EAE32"/>
      </w:rPr>
    </w:pPr>
    <w:r w:rsidRPr="002F1240">
      <w:rPr>
        <w:rFonts w:ascii="Podkova" w:hAnsi="Podkova"/>
        <w:color w:val="4EAE32"/>
      </w:rPr>
      <w:t>www.toolkitjouwwerkopderails.nl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C4FF" w14:textId="77777777" w:rsidR="002F1240" w:rsidRDefault="002F12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4D89" w14:textId="77777777" w:rsidR="000A392F" w:rsidRDefault="000A392F" w:rsidP="00A21423">
      <w:pPr>
        <w:spacing w:line="240" w:lineRule="auto"/>
      </w:pPr>
      <w:r>
        <w:separator/>
      </w:r>
    </w:p>
  </w:footnote>
  <w:footnote w:type="continuationSeparator" w:id="0">
    <w:p w14:paraId="59D5024A" w14:textId="77777777" w:rsidR="000A392F" w:rsidRDefault="000A392F" w:rsidP="00A21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359" w14:textId="77777777" w:rsidR="002F1240" w:rsidRDefault="002F12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F748" w14:textId="77777777" w:rsidR="00A21423" w:rsidRDefault="00A21423">
    <w:pPr>
      <w:pStyle w:val="Koptekst"/>
    </w:pPr>
    <w:r>
      <w:rPr>
        <w:noProof/>
      </w:rPr>
      <w:drawing>
        <wp:anchor distT="0" distB="0" distL="114300" distR="114300" simplePos="0" relativeHeight="251658240" behindDoc="1" locked="0" layoutInCell="1" allowOverlap="1" wp14:anchorId="3A9ED9C3" wp14:editId="7B14D265">
          <wp:simplePos x="0" y="0"/>
          <wp:positionH relativeFrom="page">
            <wp:align>left</wp:align>
          </wp:positionH>
          <wp:positionV relativeFrom="paragraph">
            <wp:posOffset>-373380</wp:posOffset>
          </wp:positionV>
          <wp:extent cx="11077852" cy="1255395"/>
          <wp:effectExtent l="0" t="0" r="9525"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1077852" cy="12553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BEFE" w14:textId="77777777" w:rsidR="002F1240" w:rsidRDefault="002F12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941"/>
    <w:multiLevelType w:val="multilevel"/>
    <w:tmpl w:val="48DCA888"/>
    <w:lvl w:ilvl="0">
      <w:start w:val="1"/>
      <w:numFmt w:val="bullet"/>
      <w:lvlText w:val=""/>
      <w:lvlJc w:val="left"/>
      <w:pPr>
        <w:ind w:left="360" w:hanging="360"/>
      </w:pPr>
      <w:rPr>
        <w:rFonts w:ascii="Symbol" w:hAnsi="Symbol" w:hint="default"/>
        <w:color w:val="4EAE3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0F"/>
    <w:rsid w:val="00086812"/>
    <w:rsid w:val="000A392F"/>
    <w:rsid w:val="00187FF1"/>
    <w:rsid w:val="00190F89"/>
    <w:rsid w:val="002F1240"/>
    <w:rsid w:val="00482B2A"/>
    <w:rsid w:val="0058387E"/>
    <w:rsid w:val="0066710F"/>
    <w:rsid w:val="007211A4"/>
    <w:rsid w:val="007C79C6"/>
    <w:rsid w:val="00A21423"/>
    <w:rsid w:val="00B94F78"/>
    <w:rsid w:val="00E20441"/>
    <w:rsid w:val="00EE6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5CBE"/>
  <w15:chartTrackingRefBased/>
  <w15:docId w15:val="{89D53013-9999-42AC-B78F-89F8272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B2A"/>
    <w:pPr>
      <w:spacing w:after="0" w:line="276" w:lineRule="auto"/>
    </w:pPr>
    <w:rPr>
      <w:rFonts w:ascii="Arial" w:eastAsia="Arial" w:hAnsi="Arial" w:cs="Arial"/>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14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1423"/>
  </w:style>
  <w:style w:type="paragraph" w:styleId="Voettekst">
    <w:name w:val="footer"/>
    <w:basedOn w:val="Standaard"/>
    <w:link w:val="VoettekstChar"/>
    <w:uiPriority w:val="99"/>
    <w:unhideWhenUsed/>
    <w:rsid w:val="00A214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_Marisca\Planverrijker%20in%20communicatie\ZuiverC%20betaalde%20opdrachten\Groenhuysen\Tools\Doc%20in%20sjablonen\Sjabloon_landscape_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Sjabloon_landscape_DEF.dotx</Template>
  <TotalTime>7</TotalTime>
  <Pages>5</Pages>
  <Words>415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Marisca Boer | Zuiver C</cp:lastModifiedBy>
  <cp:revision>3</cp:revision>
  <dcterms:created xsi:type="dcterms:W3CDTF">2021-10-29T08:10:00Z</dcterms:created>
  <dcterms:modified xsi:type="dcterms:W3CDTF">2021-10-29T09:35:00Z</dcterms:modified>
</cp:coreProperties>
</file>